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D049" w14:textId="55092308" w:rsidR="00E664B5" w:rsidRPr="00B87055" w:rsidRDefault="00E664B5" w:rsidP="00E664B5">
      <w:pPr>
        <w:ind w:left="4320" w:firstLine="500"/>
        <w:rPr>
          <w:rFonts w:ascii="Corbel" w:hAnsi="Corbel"/>
          <w:sz w:val="18"/>
        </w:rPr>
      </w:pPr>
      <w:r>
        <w:rPr>
          <w:rFonts w:ascii="Corbel" w:hAnsi="Corbel"/>
          <w:sz w:val="18"/>
        </w:rPr>
        <w:t xml:space="preserve">Datum: </w:t>
      </w:r>
      <w:r w:rsidR="002B4C47">
        <w:rPr>
          <w:rFonts w:ascii="Corbel" w:hAnsi="Corbel"/>
          <w:sz w:val="18"/>
        </w:rPr>
        <w:t>20</w:t>
      </w:r>
      <w:r>
        <w:rPr>
          <w:rFonts w:ascii="Corbel" w:hAnsi="Corbel"/>
          <w:sz w:val="18"/>
        </w:rPr>
        <w:t xml:space="preserve">. </w:t>
      </w:r>
      <w:r w:rsidR="002B4C47">
        <w:rPr>
          <w:rFonts w:ascii="Corbel" w:hAnsi="Corbel"/>
          <w:sz w:val="18"/>
        </w:rPr>
        <w:t>8</w:t>
      </w:r>
      <w:r>
        <w:rPr>
          <w:rFonts w:ascii="Corbel" w:hAnsi="Corbel"/>
          <w:sz w:val="18"/>
        </w:rPr>
        <w:t>. 202</w:t>
      </w:r>
      <w:r w:rsidR="00AE0B6F">
        <w:rPr>
          <w:rFonts w:ascii="Corbel" w:hAnsi="Corbel"/>
          <w:sz w:val="18"/>
        </w:rPr>
        <w:t>5</w:t>
      </w:r>
    </w:p>
    <w:p w14:paraId="72586778" w14:textId="77777777" w:rsidR="00E664B5" w:rsidRDefault="00E664B5" w:rsidP="00E664B5">
      <w:pPr>
        <w:rPr>
          <w:rFonts w:ascii="Corbel" w:hAnsi="Corbel"/>
        </w:rPr>
      </w:pPr>
    </w:p>
    <w:p w14:paraId="238092C1" w14:textId="77777777" w:rsidR="00E664B5" w:rsidRDefault="00E664B5" w:rsidP="00E664B5">
      <w:pPr>
        <w:rPr>
          <w:rFonts w:ascii="Corbel" w:hAnsi="Corbel"/>
        </w:rPr>
      </w:pPr>
    </w:p>
    <w:p w14:paraId="168ABB46" w14:textId="77777777" w:rsidR="00E664B5" w:rsidRDefault="00E664B5" w:rsidP="00E664B5">
      <w:pPr>
        <w:rPr>
          <w:rFonts w:ascii="Corbel" w:hAnsi="Corbel"/>
        </w:rPr>
      </w:pPr>
    </w:p>
    <w:p w14:paraId="633F3901" w14:textId="740930DF" w:rsidR="00E664B5" w:rsidRPr="00A16BC7" w:rsidRDefault="00E664B5" w:rsidP="00E664B5">
      <w:pPr>
        <w:rPr>
          <w:rFonts w:ascii="Corbel" w:hAnsi="Corbel"/>
          <w:b/>
        </w:rPr>
      </w:pPr>
      <w:r w:rsidRPr="00A16BC7">
        <w:rPr>
          <w:rFonts w:ascii="Corbel" w:hAnsi="Corbel"/>
          <w:b/>
        </w:rPr>
        <w:t xml:space="preserve">Zadeva: Poročilo o praktičnem usposabljanju z delom (PUD) </w:t>
      </w:r>
      <w:r>
        <w:rPr>
          <w:rFonts w:ascii="Corbel" w:hAnsi="Corbel"/>
          <w:b/>
        </w:rPr>
        <w:t>za šolsko leto 202</w:t>
      </w:r>
      <w:r w:rsidR="00E77D5F">
        <w:rPr>
          <w:rFonts w:ascii="Corbel" w:hAnsi="Corbel"/>
          <w:b/>
        </w:rPr>
        <w:t>4</w:t>
      </w:r>
      <w:r>
        <w:rPr>
          <w:rFonts w:ascii="Corbel" w:hAnsi="Corbel"/>
          <w:b/>
        </w:rPr>
        <w:t>/202</w:t>
      </w:r>
      <w:r w:rsidR="00E77D5F">
        <w:rPr>
          <w:rFonts w:ascii="Corbel" w:hAnsi="Corbel"/>
          <w:b/>
        </w:rPr>
        <w:t>5</w:t>
      </w:r>
    </w:p>
    <w:p w14:paraId="0B7ACDA2" w14:textId="77777777" w:rsidR="00E664B5" w:rsidRDefault="00E664B5" w:rsidP="00E664B5">
      <w:pPr>
        <w:rPr>
          <w:rFonts w:ascii="Corbel" w:hAnsi="Corbel"/>
        </w:rPr>
      </w:pPr>
    </w:p>
    <w:p w14:paraId="012F7368" w14:textId="7C2C588F" w:rsidR="00E664B5" w:rsidRDefault="00E664B5" w:rsidP="00E664B5">
      <w:pPr>
        <w:jc w:val="both"/>
        <w:rPr>
          <w:rFonts w:ascii="Corbel" w:hAnsi="Corbel"/>
        </w:rPr>
      </w:pPr>
      <w:r>
        <w:rPr>
          <w:rFonts w:ascii="Corbel" w:hAnsi="Corbel"/>
        </w:rPr>
        <w:t>Načrtovana i</w:t>
      </w:r>
      <w:r w:rsidRPr="00894927">
        <w:rPr>
          <w:rFonts w:ascii="Corbel" w:hAnsi="Corbel"/>
        </w:rPr>
        <w:t xml:space="preserve">zvedba PUD </w:t>
      </w:r>
      <w:r>
        <w:rPr>
          <w:rFonts w:ascii="Corbel" w:hAnsi="Corbel"/>
        </w:rPr>
        <w:t>v šolskem letu 202</w:t>
      </w:r>
      <w:r w:rsidR="00E77D5F">
        <w:rPr>
          <w:rFonts w:ascii="Corbel" w:hAnsi="Corbel"/>
        </w:rPr>
        <w:t>4</w:t>
      </w:r>
      <w:r>
        <w:rPr>
          <w:rFonts w:ascii="Corbel" w:hAnsi="Corbel"/>
        </w:rPr>
        <w:t>/202</w:t>
      </w:r>
      <w:r w:rsidR="00E77D5F">
        <w:rPr>
          <w:rFonts w:ascii="Corbel" w:hAnsi="Corbel"/>
        </w:rPr>
        <w:t>5</w:t>
      </w:r>
      <w:r>
        <w:rPr>
          <w:rFonts w:ascii="Corbel" w:hAnsi="Corbel"/>
        </w:rPr>
        <w:t xml:space="preserve"> je prikazana v </w:t>
      </w:r>
      <w:r w:rsidRPr="00D60AB8">
        <w:rPr>
          <w:rFonts w:ascii="Corbel" w:hAnsi="Corbel"/>
          <w:i/>
        </w:rPr>
        <w:t>preglednici 1</w:t>
      </w:r>
      <w:r>
        <w:rPr>
          <w:rFonts w:ascii="Corbel" w:hAnsi="Corbel"/>
        </w:rPr>
        <w:t xml:space="preserve">, primerjava </w:t>
      </w:r>
      <w:r w:rsidRPr="00894927">
        <w:rPr>
          <w:rFonts w:ascii="Corbel" w:hAnsi="Corbel"/>
        </w:rPr>
        <w:t>števil</w:t>
      </w:r>
      <w:r>
        <w:rPr>
          <w:rFonts w:ascii="Corbel" w:hAnsi="Corbel"/>
        </w:rPr>
        <w:t>a</w:t>
      </w:r>
      <w:r w:rsidRPr="00894927">
        <w:rPr>
          <w:rFonts w:ascii="Corbel" w:hAnsi="Corbel"/>
        </w:rPr>
        <w:t xml:space="preserve"> vključenih </w:t>
      </w:r>
      <w:r w:rsidRPr="004A45C7">
        <w:rPr>
          <w:rFonts w:ascii="Corbel" w:hAnsi="Corbel"/>
        </w:rPr>
        <w:t>dijakov po izobraževalnih programih</w:t>
      </w:r>
      <w:r w:rsidR="00B76305" w:rsidRPr="004A45C7">
        <w:rPr>
          <w:rFonts w:ascii="Corbel" w:hAnsi="Corbel"/>
        </w:rPr>
        <w:t xml:space="preserve"> in šolskih letih,</w:t>
      </w:r>
      <w:r w:rsidRPr="004A45C7">
        <w:rPr>
          <w:rFonts w:ascii="Corbel" w:hAnsi="Corbel"/>
        </w:rPr>
        <w:t xml:space="preserve"> je prikazana v </w:t>
      </w:r>
      <w:r w:rsidRPr="004A45C7">
        <w:rPr>
          <w:rFonts w:ascii="Corbel" w:hAnsi="Corbel"/>
          <w:i/>
        </w:rPr>
        <w:t>preglednici 2</w:t>
      </w:r>
      <w:r w:rsidRPr="004A45C7">
        <w:rPr>
          <w:rFonts w:ascii="Corbel" w:hAnsi="Corbel"/>
        </w:rPr>
        <w:t>.</w:t>
      </w:r>
    </w:p>
    <w:p w14:paraId="146B0F10" w14:textId="1F804759" w:rsidR="00E664B5" w:rsidRPr="00894927" w:rsidRDefault="00E664B5" w:rsidP="00E664B5">
      <w:pPr>
        <w:spacing w:before="240" w:after="60"/>
        <w:rPr>
          <w:rFonts w:ascii="Corbel" w:hAnsi="Corbel"/>
        </w:rPr>
      </w:pPr>
      <w:r w:rsidRPr="00894927">
        <w:rPr>
          <w:rFonts w:ascii="Corbel" w:hAnsi="Corbel"/>
          <w:i/>
        </w:rPr>
        <w:t>Preglednica 1</w:t>
      </w:r>
      <w:r>
        <w:rPr>
          <w:rFonts w:ascii="Corbel" w:hAnsi="Corbel"/>
        </w:rPr>
        <w:t>: PUD v šolskem letu 202</w:t>
      </w:r>
      <w:r w:rsidR="00AE0B6F">
        <w:rPr>
          <w:rFonts w:ascii="Corbel" w:hAnsi="Corbel"/>
        </w:rPr>
        <w:t>4</w:t>
      </w:r>
      <w:r>
        <w:rPr>
          <w:rFonts w:ascii="Corbel" w:hAnsi="Corbel"/>
        </w:rPr>
        <w:t>/202</w:t>
      </w:r>
      <w:r w:rsidR="00AE0B6F">
        <w:rPr>
          <w:rFonts w:ascii="Corbel" w:hAnsi="Corbel"/>
        </w:rPr>
        <w:t>5</w:t>
      </w:r>
    </w:p>
    <w:tbl>
      <w:tblPr>
        <w:tblW w:w="9781" w:type="dxa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2929"/>
        <w:gridCol w:w="2929"/>
        <w:gridCol w:w="2930"/>
      </w:tblGrid>
      <w:tr w:rsidR="00E664B5" w:rsidRPr="000A4488" w14:paraId="1E4797AD" w14:textId="77777777" w:rsidTr="00DC1165">
        <w:tc>
          <w:tcPr>
            <w:tcW w:w="993" w:type="dxa"/>
            <w:vAlign w:val="center"/>
          </w:tcPr>
          <w:p w14:paraId="6A2D87B7" w14:textId="77777777" w:rsidR="00E664B5" w:rsidRPr="000A4488" w:rsidRDefault="00E664B5" w:rsidP="00DC116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Razred</w:t>
            </w:r>
          </w:p>
        </w:tc>
        <w:tc>
          <w:tcPr>
            <w:tcW w:w="2929" w:type="dxa"/>
            <w:vAlign w:val="center"/>
          </w:tcPr>
          <w:p w14:paraId="6FBC77F1" w14:textId="77777777" w:rsidR="00E664B5" w:rsidRPr="000A4488" w:rsidRDefault="00E664B5" w:rsidP="00DC116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Program</w:t>
            </w:r>
          </w:p>
        </w:tc>
        <w:tc>
          <w:tcPr>
            <w:tcW w:w="2929" w:type="dxa"/>
            <w:vAlign w:val="center"/>
          </w:tcPr>
          <w:p w14:paraId="2C5255D5" w14:textId="77777777" w:rsidR="00E664B5" w:rsidRPr="000A4488" w:rsidRDefault="00E664B5" w:rsidP="00DC116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Število dijakov</w:t>
            </w:r>
          </w:p>
        </w:tc>
        <w:tc>
          <w:tcPr>
            <w:tcW w:w="2930" w:type="dxa"/>
            <w:vAlign w:val="center"/>
          </w:tcPr>
          <w:p w14:paraId="6DB39AD4" w14:textId="77777777" w:rsidR="00E664B5" w:rsidRPr="000A4488" w:rsidRDefault="00E664B5" w:rsidP="00DC116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Termin</w:t>
            </w:r>
          </w:p>
        </w:tc>
      </w:tr>
      <w:tr w:rsidR="00E664B5" w:rsidRPr="000A4488" w14:paraId="4D763AD8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3B92879D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3</w:t>
            </w:r>
            <w:r w:rsidRPr="000A4488">
              <w:rPr>
                <w:rFonts w:ascii="Corbel" w:hAnsi="Corbel"/>
                <w:sz w:val="22"/>
                <w:szCs w:val="22"/>
              </w:rPr>
              <w:t>. A</w:t>
            </w:r>
          </w:p>
        </w:tc>
        <w:tc>
          <w:tcPr>
            <w:tcW w:w="2929" w:type="dxa"/>
            <w:vAlign w:val="center"/>
          </w:tcPr>
          <w:p w14:paraId="7F695B9C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GRAFIČNI TEHNIK (GT)</w:t>
            </w:r>
          </w:p>
        </w:tc>
        <w:tc>
          <w:tcPr>
            <w:tcW w:w="2929" w:type="dxa"/>
            <w:vAlign w:val="center"/>
          </w:tcPr>
          <w:p w14:paraId="07EC7E1D" w14:textId="7E7C1865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 w:rsidR="00E77D5F">
              <w:rPr>
                <w:rFonts w:ascii="Corbel" w:hAnsi="Corbel"/>
                <w:sz w:val="22"/>
                <w:szCs w:val="22"/>
              </w:rPr>
              <w:t>2</w:t>
            </w:r>
            <w:r w:rsidR="00AE0B6F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2930" w:type="dxa"/>
            <w:vAlign w:val="center"/>
          </w:tcPr>
          <w:p w14:paraId="16AEDD8D" w14:textId="58F3CB8E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2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E77D5F">
              <w:rPr>
                <w:rFonts w:ascii="Corbel" w:hAnsi="Corbel"/>
                <w:sz w:val="22"/>
                <w:szCs w:val="22"/>
              </w:rPr>
              <w:t>3</w:t>
            </w:r>
            <w:r w:rsidRPr="00966CEB">
              <w:rPr>
                <w:rFonts w:ascii="Corbel" w:hAnsi="Corbel"/>
                <w:sz w:val="22"/>
                <w:szCs w:val="22"/>
              </w:rPr>
              <w:t xml:space="preserve">. 12. </w:t>
            </w:r>
            <w:r>
              <w:rPr>
                <w:rFonts w:ascii="Corbel" w:hAnsi="Corbel"/>
                <w:sz w:val="22"/>
                <w:szCs w:val="22"/>
              </w:rPr>
              <w:t>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77929253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4BBC5B64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</w:t>
            </w:r>
            <w:r w:rsidRPr="000A4488">
              <w:rPr>
                <w:rFonts w:ascii="Corbel" w:hAnsi="Corbel"/>
                <w:sz w:val="22"/>
                <w:szCs w:val="22"/>
              </w:rPr>
              <w:t>. A</w:t>
            </w:r>
          </w:p>
        </w:tc>
        <w:tc>
          <w:tcPr>
            <w:tcW w:w="2929" w:type="dxa"/>
            <w:vAlign w:val="center"/>
          </w:tcPr>
          <w:p w14:paraId="140AECE3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GT</w:t>
            </w:r>
          </w:p>
        </w:tc>
        <w:tc>
          <w:tcPr>
            <w:tcW w:w="2929" w:type="dxa"/>
            <w:vAlign w:val="center"/>
          </w:tcPr>
          <w:p w14:paraId="022E86FA" w14:textId="26BD8991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>
              <w:rPr>
                <w:rFonts w:ascii="Corbel" w:hAnsi="Corbel"/>
                <w:sz w:val="22"/>
                <w:szCs w:val="22"/>
              </w:rPr>
              <w:t>2</w:t>
            </w:r>
            <w:r w:rsidR="00E77D5F"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2930" w:type="dxa"/>
            <w:vAlign w:val="center"/>
          </w:tcPr>
          <w:p w14:paraId="4DFCD560" w14:textId="1EE945CD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7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E77D5F">
              <w:rPr>
                <w:rFonts w:ascii="Corbel" w:hAnsi="Corbel"/>
                <w:sz w:val="22"/>
                <w:szCs w:val="22"/>
              </w:rPr>
              <w:t>8</w:t>
            </w:r>
            <w:r w:rsidRPr="00966CEB">
              <w:rPr>
                <w:rFonts w:ascii="Corbel" w:hAnsi="Corbel"/>
                <w:sz w:val="22"/>
                <w:szCs w:val="22"/>
              </w:rPr>
              <w:t>. 4. 202</w:t>
            </w:r>
            <w:r w:rsidR="00E77D5F"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E664B5" w:rsidRPr="000A4488" w14:paraId="5EC33820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4D0471D0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3. B</w:t>
            </w:r>
          </w:p>
        </w:tc>
        <w:tc>
          <w:tcPr>
            <w:tcW w:w="2929" w:type="dxa"/>
            <w:vAlign w:val="center"/>
          </w:tcPr>
          <w:p w14:paraId="3E8F158D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MEDIJSKI TEHNIK (MT)</w:t>
            </w:r>
          </w:p>
        </w:tc>
        <w:tc>
          <w:tcPr>
            <w:tcW w:w="2929" w:type="dxa"/>
            <w:vAlign w:val="center"/>
          </w:tcPr>
          <w:p w14:paraId="123A85A9" w14:textId="239068D3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2</w:t>
            </w:r>
            <w:r w:rsidR="00E77D5F"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2930" w:type="dxa"/>
            <w:vAlign w:val="center"/>
          </w:tcPr>
          <w:p w14:paraId="6A266A27" w14:textId="2470EA3F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>od 1</w:t>
            </w:r>
            <w:r w:rsidR="00E77D5F">
              <w:rPr>
                <w:rFonts w:ascii="Corbel" w:hAnsi="Corbel"/>
                <w:sz w:val="22"/>
                <w:szCs w:val="22"/>
              </w:rPr>
              <w:t>6</w:t>
            </w:r>
            <w:r w:rsidRPr="00966CEB">
              <w:rPr>
                <w:rFonts w:ascii="Corbel" w:hAnsi="Corbel"/>
                <w:sz w:val="22"/>
                <w:szCs w:val="22"/>
              </w:rPr>
              <w:t>. do 2</w:t>
            </w:r>
            <w:r w:rsidR="00E77D5F">
              <w:rPr>
                <w:rFonts w:ascii="Corbel" w:hAnsi="Corbel"/>
                <w:sz w:val="22"/>
                <w:szCs w:val="22"/>
              </w:rPr>
              <w:t>7</w:t>
            </w:r>
            <w:r w:rsidRPr="00966CEB">
              <w:rPr>
                <w:rFonts w:ascii="Corbel" w:hAnsi="Corbel"/>
                <w:sz w:val="22"/>
                <w:szCs w:val="22"/>
              </w:rPr>
              <w:t>. 9. 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5F0B6B01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024D1B4A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3. C</w:t>
            </w:r>
          </w:p>
        </w:tc>
        <w:tc>
          <w:tcPr>
            <w:tcW w:w="2929" w:type="dxa"/>
            <w:vAlign w:val="center"/>
          </w:tcPr>
          <w:p w14:paraId="631C9C6E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5BAA0ACB" w14:textId="4C128202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2</w:t>
            </w:r>
            <w:r w:rsidR="00E77D5F"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2930" w:type="dxa"/>
            <w:vAlign w:val="center"/>
          </w:tcPr>
          <w:p w14:paraId="256CEEA1" w14:textId="045105C8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7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E77D5F">
              <w:rPr>
                <w:rFonts w:ascii="Corbel" w:hAnsi="Corbel"/>
                <w:sz w:val="22"/>
                <w:szCs w:val="22"/>
              </w:rPr>
              <w:t>8</w:t>
            </w:r>
            <w:r w:rsidRPr="00966CEB">
              <w:rPr>
                <w:rFonts w:ascii="Corbel" w:hAnsi="Corbel"/>
                <w:sz w:val="22"/>
                <w:szCs w:val="22"/>
              </w:rPr>
              <w:t>. 10. 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5A2C1469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5415015E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3. D</w:t>
            </w:r>
          </w:p>
        </w:tc>
        <w:tc>
          <w:tcPr>
            <w:tcW w:w="2929" w:type="dxa"/>
            <w:vAlign w:val="center"/>
          </w:tcPr>
          <w:p w14:paraId="44E26497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3C39CED8" w14:textId="4095F9EF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>
              <w:rPr>
                <w:rFonts w:ascii="Corbel" w:hAnsi="Corbel"/>
                <w:sz w:val="22"/>
                <w:szCs w:val="22"/>
              </w:rPr>
              <w:t>2</w:t>
            </w:r>
            <w:r w:rsidR="00E77D5F"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2930" w:type="dxa"/>
            <w:vAlign w:val="center"/>
          </w:tcPr>
          <w:p w14:paraId="10C11415" w14:textId="0ECC99E2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  <w:r w:rsidRPr="00966CEB">
              <w:rPr>
                <w:rFonts w:ascii="Corbel" w:hAnsi="Corbel"/>
                <w:sz w:val="22"/>
                <w:szCs w:val="22"/>
              </w:rPr>
              <w:t xml:space="preserve">. do </w:t>
            </w:r>
            <w:r w:rsidR="00E77D5F">
              <w:rPr>
                <w:rFonts w:ascii="Corbel" w:hAnsi="Corbel"/>
                <w:sz w:val="22"/>
                <w:szCs w:val="22"/>
              </w:rPr>
              <w:t>15</w:t>
            </w:r>
            <w:r w:rsidRPr="00966CEB">
              <w:rPr>
                <w:rFonts w:ascii="Corbel" w:hAnsi="Corbel"/>
                <w:sz w:val="22"/>
                <w:szCs w:val="22"/>
              </w:rPr>
              <w:t>. 1</w:t>
            </w:r>
            <w:r w:rsidR="00E77D5F">
              <w:rPr>
                <w:rFonts w:ascii="Corbel" w:hAnsi="Corbel"/>
                <w:sz w:val="22"/>
                <w:szCs w:val="22"/>
              </w:rPr>
              <w:t>1</w:t>
            </w:r>
            <w:r w:rsidRPr="00966CEB">
              <w:rPr>
                <w:rFonts w:ascii="Corbel" w:hAnsi="Corbel"/>
                <w:sz w:val="22"/>
                <w:szCs w:val="22"/>
              </w:rPr>
              <w:t>. 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129669DB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6817F57B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3. E</w:t>
            </w:r>
          </w:p>
        </w:tc>
        <w:tc>
          <w:tcPr>
            <w:tcW w:w="2929" w:type="dxa"/>
            <w:vAlign w:val="center"/>
          </w:tcPr>
          <w:p w14:paraId="7A315AC1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52738D9B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>
              <w:rPr>
                <w:rFonts w:ascii="Corbel" w:hAnsi="Corbel"/>
                <w:sz w:val="22"/>
                <w:szCs w:val="22"/>
              </w:rPr>
              <w:t>29</w:t>
            </w:r>
          </w:p>
        </w:tc>
        <w:tc>
          <w:tcPr>
            <w:tcW w:w="2930" w:type="dxa"/>
            <w:vAlign w:val="center"/>
          </w:tcPr>
          <w:p w14:paraId="360C57F0" w14:textId="694EAAEF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18</w:t>
            </w:r>
            <w:r w:rsidRPr="00966CEB">
              <w:rPr>
                <w:rFonts w:ascii="Corbel" w:hAnsi="Corbel"/>
                <w:sz w:val="22"/>
                <w:szCs w:val="22"/>
              </w:rPr>
              <w:t xml:space="preserve">. do </w:t>
            </w:r>
            <w:r w:rsidR="00E77D5F">
              <w:rPr>
                <w:rFonts w:ascii="Corbel" w:hAnsi="Corbel"/>
                <w:sz w:val="22"/>
                <w:szCs w:val="22"/>
              </w:rPr>
              <w:t>29</w:t>
            </w:r>
            <w:r w:rsidRPr="00966CEB">
              <w:rPr>
                <w:rFonts w:ascii="Corbel" w:hAnsi="Corbel"/>
                <w:sz w:val="22"/>
                <w:szCs w:val="22"/>
              </w:rPr>
              <w:t>. 11. 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0A1F8734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2F67BDF7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3. F</w:t>
            </w:r>
          </w:p>
        </w:tc>
        <w:tc>
          <w:tcPr>
            <w:tcW w:w="2929" w:type="dxa"/>
            <w:vAlign w:val="center"/>
          </w:tcPr>
          <w:p w14:paraId="39EF8A8B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35A2B9DC" w14:textId="47EF610B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2</w:t>
            </w:r>
            <w:r w:rsidR="00E77D5F"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2930" w:type="dxa"/>
            <w:vAlign w:val="center"/>
          </w:tcPr>
          <w:p w14:paraId="3EC0EBB6" w14:textId="4B780926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2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E77D5F">
              <w:rPr>
                <w:rFonts w:ascii="Corbel" w:hAnsi="Corbel"/>
                <w:sz w:val="22"/>
                <w:szCs w:val="22"/>
              </w:rPr>
              <w:t>3</w:t>
            </w:r>
            <w:r w:rsidRPr="00966CEB">
              <w:rPr>
                <w:rFonts w:ascii="Corbel" w:hAnsi="Corbel"/>
                <w:sz w:val="22"/>
                <w:szCs w:val="22"/>
              </w:rPr>
              <w:t>. 12. 202</w:t>
            </w:r>
            <w:r w:rsidR="00E77D5F">
              <w:rPr>
                <w:rFonts w:ascii="Corbel" w:hAnsi="Corbel"/>
                <w:sz w:val="22"/>
                <w:szCs w:val="22"/>
              </w:rPr>
              <w:t>4</w:t>
            </w:r>
          </w:p>
        </w:tc>
      </w:tr>
      <w:tr w:rsidR="00E664B5" w:rsidRPr="000A4488" w14:paraId="6780734A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76928072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2. B</w:t>
            </w:r>
          </w:p>
        </w:tc>
        <w:tc>
          <w:tcPr>
            <w:tcW w:w="2929" w:type="dxa"/>
            <w:vAlign w:val="center"/>
          </w:tcPr>
          <w:p w14:paraId="6D569C35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2EB394C4" w14:textId="1B6FFEA6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 w:rsidR="00474215">
              <w:rPr>
                <w:rFonts w:ascii="Corbel" w:hAnsi="Corbel"/>
                <w:sz w:val="22"/>
                <w:szCs w:val="22"/>
              </w:rPr>
              <w:t>28</w:t>
            </w:r>
          </w:p>
        </w:tc>
        <w:tc>
          <w:tcPr>
            <w:tcW w:w="2930" w:type="dxa"/>
            <w:vAlign w:val="center"/>
          </w:tcPr>
          <w:p w14:paraId="3A5EF241" w14:textId="3CAA6104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E77D5F">
              <w:rPr>
                <w:rFonts w:ascii="Corbel" w:hAnsi="Corbel"/>
                <w:sz w:val="22"/>
                <w:szCs w:val="22"/>
              </w:rPr>
              <w:t>20</w:t>
            </w:r>
            <w:r w:rsidRPr="00966CEB">
              <w:rPr>
                <w:rFonts w:ascii="Corbel" w:hAnsi="Corbel"/>
                <w:sz w:val="22"/>
                <w:szCs w:val="22"/>
              </w:rPr>
              <w:t xml:space="preserve">. do </w:t>
            </w:r>
            <w:r w:rsidR="00E77D5F">
              <w:rPr>
                <w:rFonts w:ascii="Corbel" w:hAnsi="Corbel"/>
                <w:sz w:val="22"/>
                <w:szCs w:val="22"/>
              </w:rPr>
              <w:t>31</w:t>
            </w:r>
            <w:r w:rsidRPr="00966CEB">
              <w:rPr>
                <w:rFonts w:ascii="Corbel" w:hAnsi="Corbel"/>
                <w:sz w:val="22"/>
                <w:szCs w:val="22"/>
              </w:rPr>
              <w:t>. 1. 202</w:t>
            </w:r>
            <w:r w:rsidR="00E77D5F">
              <w:rPr>
                <w:rFonts w:ascii="Corbel" w:hAnsi="Corbel"/>
                <w:sz w:val="22"/>
                <w:szCs w:val="22"/>
              </w:rPr>
              <w:t>5</w:t>
            </w:r>
            <w:r w:rsidRPr="00966CEB">
              <w:rPr>
                <w:rFonts w:ascii="Corbel" w:hAnsi="Corbel"/>
                <w:sz w:val="22"/>
                <w:szCs w:val="22"/>
              </w:rPr>
              <w:t xml:space="preserve"> </w:t>
            </w:r>
          </w:p>
        </w:tc>
      </w:tr>
      <w:tr w:rsidR="00E664B5" w:rsidRPr="000A4488" w14:paraId="0BBD983B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45D3C941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2. C</w:t>
            </w:r>
          </w:p>
        </w:tc>
        <w:tc>
          <w:tcPr>
            <w:tcW w:w="2929" w:type="dxa"/>
            <w:vAlign w:val="center"/>
          </w:tcPr>
          <w:p w14:paraId="68DCA79D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74172C8A" w14:textId="15A24331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 w:rsidR="00474215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2930" w:type="dxa"/>
            <w:vAlign w:val="center"/>
          </w:tcPr>
          <w:p w14:paraId="3814A9A9" w14:textId="58BB0055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474215">
              <w:rPr>
                <w:rFonts w:ascii="Corbel" w:hAnsi="Corbel"/>
                <w:sz w:val="22"/>
                <w:szCs w:val="22"/>
              </w:rPr>
              <w:t>3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474215">
              <w:rPr>
                <w:rFonts w:ascii="Corbel" w:hAnsi="Corbel"/>
                <w:sz w:val="22"/>
                <w:szCs w:val="22"/>
              </w:rPr>
              <w:t>4</w:t>
            </w:r>
            <w:r w:rsidRPr="00966CEB">
              <w:rPr>
                <w:rFonts w:ascii="Corbel" w:hAnsi="Corbel"/>
                <w:sz w:val="22"/>
                <w:szCs w:val="22"/>
              </w:rPr>
              <w:t>. 2. 202</w:t>
            </w:r>
            <w:r w:rsidR="00474215"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E664B5" w:rsidRPr="000A4488" w14:paraId="33FD4F11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0385CF20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2. D</w:t>
            </w:r>
          </w:p>
        </w:tc>
        <w:tc>
          <w:tcPr>
            <w:tcW w:w="2929" w:type="dxa"/>
            <w:vAlign w:val="center"/>
          </w:tcPr>
          <w:p w14:paraId="3F67C13D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0A6D06FF" w14:textId="790F4813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>
              <w:rPr>
                <w:rFonts w:ascii="Corbel" w:hAnsi="Corbel"/>
                <w:sz w:val="22"/>
                <w:szCs w:val="22"/>
              </w:rPr>
              <w:t>2</w:t>
            </w:r>
            <w:r w:rsidR="00474215"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2930" w:type="dxa"/>
            <w:vAlign w:val="center"/>
          </w:tcPr>
          <w:p w14:paraId="13B22334" w14:textId="53C6F58B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 xml:space="preserve">od </w:t>
            </w:r>
            <w:r w:rsidR="00474215">
              <w:rPr>
                <w:rFonts w:ascii="Corbel" w:hAnsi="Corbel"/>
                <w:sz w:val="22"/>
                <w:szCs w:val="22"/>
              </w:rPr>
              <w:t>3</w:t>
            </w:r>
            <w:r w:rsidRPr="00966CEB">
              <w:rPr>
                <w:rFonts w:ascii="Corbel" w:hAnsi="Corbel"/>
                <w:sz w:val="22"/>
                <w:szCs w:val="22"/>
              </w:rPr>
              <w:t>. do 1</w:t>
            </w:r>
            <w:r w:rsidR="00474215">
              <w:rPr>
                <w:rFonts w:ascii="Corbel" w:hAnsi="Corbel"/>
                <w:sz w:val="22"/>
                <w:szCs w:val="22"/>
              </w:rPr>
              <w:t>4</w:t>
            </w:r>
            <w:r w:rsidRPr="00966CEB">
              <w:rPr>
                <w:rFonts w:ascii="Corbel" w:hAnsi="Corbel"/>
                <w:sz w:val="22"/>
                <w:szCs w:val="22"/>
              </w:rPr>
              <w:t>. 3. 202</w:t>
            </w:r>
            <w:r w:rsidR="00474215"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E664B5" w:rsidRPr="000A4488" w14:paraId="16E1E9E3" w14:textId="77777777" w:rsidTr="00DC1165">
        <w:trPr>
          <w:trHeight w:val="340"/>
        </w:trPr>
        <w:tc>
          <w:tcPr>
            <w:tcW w:w="993" w:type="dxa"/>
            <w:vAlign w:val="center"/>
          </w:tcPr>
          <w:p w14:paraId="17CF1C77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2. E</w:t>
            </w:r>
          </w:p>
        </w:tc>
        <w:tc>
          <w:tcPr>
            <w:tcW w:w="2929" w:type="dxa"/>
            <w:vAlign w:val="center"/>
          </w:tcPr>
          <w:p w14:paraId="7F83BA2C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vAlign w:val="center"/>
          </w:tcPr>
          <w:p w14:paraId="7B8A2BFB" w14:textId="4826CC80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>
              <w:rPr>
                <w:rFonts w:ascii="Corbel" w:hAnsi="Corbel"/>
                <w:sz w:val="22"/>
                <w:szCs w:val="22"/>
              </w:rPr>
              <w:t>2</w:t>
            </w:r>
            <w:r w:rsidR="00474215"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2930" w:type="dxa"/>
            <w:vAlign w:val="center"/>
          </w:tcPr>
          <w:p w14:paraId="7EC64214" w14:textId="5ED4E6A5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>od 1</w:t>
            </w:r>
            <w:r w:rsidR="00474215">
              <w:rPr>
                <w:rFonts w:ascii="Corbel" w:hAnsi="Corbel"/>
                <w:sz w:val="22"/>
                <w:szCs w:val="22"/>
              </w:rPr>
              <w:t>7</w:t>
            </w:r>
            <w:r w:rsidRPr="00966CEB">
              <w:rPr>
                <w:rFonts w:ascii="Corbel" w:hAnsi="Corbel"/>
                <w:sz w:val="22"/>
                <w:szCs w:val="22"/>
              </w:rPr>
              <w:t>. do 2</w:t>
            </w:r>
            <w:r w:rsidR="00474215">
              <w:rPr>
                <w:rFonts w:ascii="Corbel" w:hAnsi="Corbel"/>
                <w:sz w:val="22"/>
                <w:szCs w:val="22"/>
              </w:rPr>
              <w:t>8</w:t>
            </w:r>
            <w:r w:rsidRPr="00966CEB">
              <w:rPr>
                <w:rFonts w:ascii="Corbel" w:hAnsi="Corbel"/>
                <w:sz w:val="22"/>
                <w:szCs w:val="22"/>
              </w:rPr>
              <w:t>. 3. 202</w:t>
            </w:r>
            <w:r w:rsidR="00474215">
              <w:rPr>
                <w:rFonts w:ascii="Corbel" w:hAnsi="Corbel"/>
                <w:sz w:val="22"/>
                <w:szCs w:val="22"/>
              </w:rPr>
              <w:t>5</w:t>
            </w:r>
          </w:p>
        </w:tc>
      </w:tr>
      <w:tr w:rsidR="00E664B5" w:rsidRPr="000A4488" w14:paraId="176B6EB7" w14:textId="77777777" w:rsidTr="00DC1165">
        <w:trPr>
          <w:trHeight w:val="340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3D65D3D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2. F</w:t>
            </w:r>
          </w:p>
        </w:tc>
        <w:tc>
          <w:tcPr>
            <w:tcW w:w="2929" w:type="dxa"/>
            <w:tcBorders>
              <w:bottom w:val="single" w:sz="4" w:space="0" w:color="000000"/>
            </w:tcBorders>
            <w:vAlign w:val="center"/>
          </w:tcPr>
          <w:p w14:paraId="01C3DAB6" w14:textId="7777777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MT</w:t>
            </w:r>
          </w:p>
        </w:tc>
        <w:tc>
          <w:tcPr>
            <w:tcW w:w="2929" w:type="dxa"/>
            <w:tcBorders>
              <w:bottom w:val="single" w:sz="4" w:space="0" w:color="000000"/>
            </w:tcBorders>
            <w:vAlign w:val="center"/>
          </w:tcPr>
          <w:p w14:paraId="51AA1ACF" w14:textId="3D4CA6E7" w:rsidR="00E664B5" w:rsidRPr="000A4488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 xml:space="preserve">    </w:t>
            </w:r>
            <w:r w:rsidR="00474215">
              <w:rPr>
                <w:rFonts w:ascii="Corbel" w:hAnsi="Corbel"/>
                <w:sz w:val="22"/>
                <w:szCs w:val="22"/>
              </w:rPr>
              <w:t>30</w:t>
            </w:r>
          </w:p>
        </w:tc>
        <w:tc>
          <w:tcPr>
            <w:tcW w:w="2930" w:type="dxa"/>
            <w:tcBorders>
              <w:bottom w:val="single" w:sz="4" w:space="0" w:color="000000"/>
            </w:tcBorders>
            <w:vAlign w:val="center"/>
          </w:tcPr>
          <w:p w14:paraId="05D354DE" w14:textId="7D67DE73" w:rsidR="00E664B5" w:rsidRPr="00966CEB" w:rsidRDefault="00E664B5" w:rsidP="00DC1165">
            <w:pPr>
              <w:rPr>
                <w:rFonts w:ascii="Corbel" w:hAnsi="Corbel"/>
                <w:sz w:val="22"/>
                <w:szCs w:val="22"/>
              </w:rPr>
            </w:pPr>
            <w:r w:rsidRPr="00966CEB">
              <w:rPr>
                <w:rFonts w:ascii="Corbel" w:hAnsi="Corbel"/>
                <w:sz w:val="22"/>
                <w:szCs w:val="22"/>
              </w:rPr>
              <w:t>od 1</w:t>
            </w:r>
            <w:r w:rsidR="00474215">
              <w:rPr>
                <w:rFonts w:ascii="Corbel" w:hAnsi="Corbel"/>
                <w:sz w:val="22"/>
                <w:szCs w:val="22"/>
              </w:rPr>
              <w:t>2</w:t>
            </w:r>
            <w:r w:rsidRPr="00966CEB">
              <w:rPr>
                <w:rFonts w:ascii="Corbel" w:hAnsi="Corbel"/>
                <w:sz w:val="22"/>
                <w:szCs w:val="22"/>
              </w:rPr>
              <w:t>. do 2</w:t>
            </w:r>
            <w:r w:rsidR="00474215">
              <w:rPr>
                <w:rFonts w:ascii="Corbel" w:hAnsi="Corbel"/>
                <w:sz w:val="22"/>
                <w:szCs w:val="22"/>
              </w:rPr>
              <w:t>3</w:t>
            </w:r>
            <w:r w:rsidRPr="00966CEB">
              <w:rPr>
                <w:rFonts w:ascii="Corbel" w:hAnsi="Corbel"/>
                <w:sz w:val="22"/>
                <w:szCs w:val="22"/>
              </w:rPr>
              <w:t>. 5. 202</w:t>
            </w:r>
            <w:r w:rsidR="00474215">
              <w:rPr>
                <w:rFonts w:ascii="Corbel" w:hAnsi="Corbel"/>
                <w:sz w:val="22"/>
                <w:szCs w:val="22"/>
              </w:rPr>
              <w:t>5</w:t>
            </w:r>
          </w:p>
        </w:tc>
      </w:tr>
    </w:tbl>
    <w:p w14:paraId="0F832073" w14:textId="77777777" w:rsidR="00E664B5" w:rsidRDefault="00E664B5" w:rsidP="00E664B5">
      <w:pPr>
        <w:spacing w:before="240" w:after="60"/>
        <w:rPr>
          <w:rFonts w:ascii="Corbel" w:hAnsi="Corbel"/>
        </w:rPr>
      </w:pPr>
      <w:r w:rsidRPr="00894927">
        <w:rPr>
          <w:rFonts w:ascii="Corbel" w:hAnsi="Corbel"/>
          <w:i/>
        </w:rPr>
        <w:t xml:space="preserve">Preglednica </w:t>
      </w:r>
      <w:r>
        <w:rPr>
          <w:rFonts w:ascii="Corbel" w:hAnsi="Corbel"/>
          <w:i/>
        </w:rPr>
        <w:t>2</w:t>
      </w:r>
      <w:r>
        <w:rPr>
          <w:rFonts w:ascii="Corbel" w:hAnsi="Corbel"/>
        </w:rPr>
        <w:t>: Število dijakov na PUD po izobraževalnih programih in šolskih letih</w:t>
      </w:r>
    </w:p>
    <w:tbl>
      <w:tblPr>
        <w:tblW w:w="9848" w:type="dxa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94"/>
        <w:gridCol w:w="1370"/>
        <w:gridCol w:w="1371"/>
        <w:gridCol w:w="1371"/>
        <w:gridCol w:w="1371"/>
        <w:gridCol w:w="1371"/>
      </w:tblGrid>
      <w:tr w:rsidR="00474215" w:rsidRPr="000A4488" w14:paraId="45D090A1" w14:textId="77777777" w:rsidTr="00DC1165">
        <w:tc>
          <w:tcPr>
            <w:tcW w:w="2994" w:type="dxa"/>
            <w:vAlign w:val="center"/>
          </w:tcPr>
          <w:p w14:paraId="34809792" w14:textId="0D5A8368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bookmarkStart w:id="0" w:name="_Hlk197586560"/>
            <w:r w:rsidRPr="000A4488">
              <w:rPr>
                <w:rFonts w:ascii="Corbel" w:hAnsi="Corbel"/>
                <w:b/>
                <w:sz w:val="22"/>
                <w:szCs w:val="22"/>
              </w:rPr>
              <w:t>Program</w:t>
            </w:r>
          </w:p>
        </w:tc>
        <w:tc>
          <w:tcPr>
            <w:tcW w:w="1370" w:type="dxa"/>
            <w:vAlign w:val="center"/>
          </w:tcPr>
          <w:p w14:paraId="444393EE" w14:textId="646FEA98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20</w:t>
            </w:r>
            <w:r>
              <w:rPr>
                <w:rFonts w:ascii="Corbel" w:hAnsi="Corbel"/>
                <w:b/>
                <w:sz w:val="22"/>
                <w:szCs w:val="22"/>
              </w:rPr>
              <w:t>20</w:t>
            </w:r>
            <w:r w:rsidRPr="000A4488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1</w:t>
            </w:r>
          </w:p>
        </w:tc>
        <w:tc>
          <w:tcPr>
            <w:tcW w:w="1371" w:type="dxa"/>
            <w:vAlign w:val="center"/>
          </w:tcPr>
          <w:p w14:paraId="6F8EEDC5" w14:textId="576F6F9B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20</w:t>
            </w:r>
            <w:r>
              <w:rPr>
                <w:rFonts w:ascii="Corbel" w:hAnsi="Corbel"/>
                <w:b/>
                <w:sz w:val="22"/>
                <w:szCs w:val="22"/>
              </w:rPr>
              <w:t>21</w:t>
            </w:r>
            <w:r w:rsidRPr="000A4488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2</w:t>
            </w:r>
          </w:p>
        </w:tc>
        <w:tc>
          <w:tcPr>
            <w:tcW w:w="1371" w:type="dxa"/>
            <w:vAlign w:val="center"/>
          </w:tcPr>
          <w:p w14:paraId="59449660" w14:textId="0ED90B81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20</w:t>
            </w:r>
            <w:r>
              <w:rPr>
                <w:rFonts w:ascii="Corbel" w:hAnsi="Corbel"/>
                <w:b/>
                <w:sz w:val="22"/>
                <w:szCs w:val="22"/>
              </w:rPr>
              <w:t>22</w:t>
            </w:r>
            <w:r w:rsidRPr="000A4488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</w:p>
        </w:tc>
        <w:tc>
          <w:tcPr>
            <w:tcW w:w="1371" w:type="dxa"/>
            <w:vAlign w:val="center"/>
          </w:tcPr>
          <w:p w14:paraId="3749CBCC" w14:textId="546F2401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20</w:t>
            </w:r>
            <w:r>
              <w:rPr>
                <w:rFonts w:ascii="Corbel" w:hAnsi="Corbel"/>
                <w:b/>
                <w:sz w:val="22"/>
                <w:szCs w:val="22"/>
              </w:rPr>
              <w:t>23</w:t>
            </w:r>
            <w:r w:rsidRPr="000A4488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 xml:space="preserve">4              </w:t>
            </w:r>
          </w:p>
        </w:tc>
        <w:tc>
          <w:tcPr>
            <w:tcW w:w="1371" w:type="dxa"/>
            <w:vAlign w:val="center"/>
          </w:tcPr>
          <w:p w14:paraId="251C32AB" w14:textId="14A45E09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20</w:t>
            </w:r>
            <w:r>
              <w:rPr>
                <w:rFonts w:ascii="Corbel" w:hAnsi="Corbel"/>
                <w:b/>
                <w:sz w:val="22"/>
                <w:szCs w:val="22"/>
              </w:rPr>
              <w:t>24</w:t>
            </w:r>
            <w:r w:rsidRPr="000A4488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 xml:space="preserve">5              </w:t>
            </w:r>
          </w:p>
        </w:tc>
      </w:tr>
      <w:tr w:rsidR="00474215" w:rsidRPr="000A4488" w14:paraId="387DFBAA" w14:textId="77777777" w:rsidTr="00DC1165">
        <w:trPr>
          <w:trHeight w:val="340"/>
        </w:trPr>
        <w:tc>
          <w:tcPr>
            <w:tcW w:w="2994" w:type="dxa"/>
            <w:vAlign w:val="center"/>
          </w:tcPr>
          <w:p w14:paraId="6D494767" w14:textId="3742E6C1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GRAFIČNI TEHNIK (GT)</w:t>
            </w:r>
          </w:p>
        </w:tc>
        <w:tc>
          <w:tcPr>
            <w:tcW w:w="1370" w:type="dxa"/>
            <w:vAlign w:val="center"/>
          </w:tcPr>
          <w:p w14:paraId="2F452F3C" w14:textId="0EA5ACA2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48</w:t>
            </w:r>
          </w:p>
        </w:tc>
        <w:tc>
          <w:tcPr>
            <w:tcW w:w="1371" w:type="dxa"/>
            <w:vAlign w:val="center"/>
          </w:tcPr>
          <w:p w14:paraId="0C31CB2B" w14:textId="18C5856A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47</w:t>
            </w:r>
          </w:p>
        </w:tc>
        <w:tc>
          <w:tcPr>
            <w:tcW w:w="1371" w:type="dxa"/>
            <w:vAlign w:val="center"/>
          </w:tcPr>
          <w:p w14:paraId="6D4BF733" w14:textId="35F30C75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40</w:t>
            </w:r>
          </w:p>
        </w:tc>
        <w:tc>
          <w:tcPr>
            <w:tcW w:w="1371" w:type="dxa"/>
            <w:vAlign w:val="center"/>
          </w:tcPr>
          <w:p w14:paraId="165763C7" w14:textId="37DE81F3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43</w:t>
            </w:r>
          </w:p>
        </w:tc>
        <w:tc>
          <w:tcPr>
            <w:tcW w:w="1371" w:type="dxa"/>
            <w:vAlign w:val="center"/>
          </w:tcPr>
          <w:p w14:paraId="319B93B3" w14:textId="2F807C3E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 xml:space="preserve">  48</w:t>
            </w:r>
          </w:p>
        </w:tc>
      </w:tr>
      <w:tr w:rsidR="00474215" w:rsidRPr="000A4488" w14:paraId="2CA22275" w14:textId="77777777" w:rsidTr="00DC1165">
        <w:trPr>
          <w:trHeight w:val="340"/>
        </w:trPr>
        <w:tc>
          <w:tcPr>
            <w:tcW w:w="29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2C8717" w14:textId="64954C5B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 w:rsidRPr="000A4488">
              <w:rPr>
                <w:rFonts w:ascii="Corbel" w:hAnsi="Corbel"/>
                <w:sz w:val="22"/>
                <w:szCs w:val="22"/>
              </w:rPr>
              <w:t>MEDIJSKI TEHNIK (MT)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47717E" w14:textId="4E9F25C9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286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D9DD72" w14:textId="2F0A0CA8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282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111CC1" w14:textId="670CDFF0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269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88F6BF" w14:textId="07067147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280</w:t>
            </w:r>
          </w:p>
        </w:tc>
        <w:tc>
          <w:tcPr>
            <w:tcW w:w="137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EE70A" w14:textId="7D7EC22B" w:rsidR="00474215" w:rsidRPr="000A4488" w:rsidRDefault="00474215" w:rsidP="00474215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286</w:t>
            </w:r>
          </w:p>
        </w:tc>
      </w:tr>
      <w:tr w:rsidR="00474215" w:rsidRPr="000A4488" w14:paraId="1614773F" w14:textId="77777777" w:rsidTr="00DC1165">
        <w:trPr>
          <w:trHeight w:val="340"/>
        </w:trPr>
        <w:tc>
          <w:tcPr>
            <w:tcW w:w="2994" w:type="dxa"/>
            <w:tcBorders>
              <w:top w:val="single" w:sz="4" w:space="0" w:color="000000"/>
            </w:tcBorders>
            <w:vAlign w:val="center"/>
          </w:tcPr>
          <w:p w14:paraId="6310A257" w14:textId="2CE2F082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 w:rsidRPr="000A4488">
              <w:rPr>
                <w:rFonts w:ascii="Corbel" w:hAnsi="Corbel"/>
                <w:b/>
                <w:sz w:val="22"/>
                <w:szCs w:val="22"/>
              </w:rPr>
              <w:t>SKUPAJ</w:t>
            </w:r>
          </w:p>
        </w:tc>
        <w:tc>
          <w:tcPr>
            <w:tcW w:w="1370" w:type="dxa"/>
            <w:tcBorders>
              <w:top w:val="single" w:sz="4" w:space="0" w:color="000000"/>
            </w:tcBorders>
            <w:vAlign w:val="center"/>
          </w:tcPr>
          <w:p w14:paraId="1030DA85" w14:textId="19317868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 xml:space="preserve">334 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3D3BDDE8" w14:textId="00992500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329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3CBCF2F6" w14:textId="7541C977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309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37C18D80" w14:textId="1F447545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323</w:t>
            </w:r>
          </w:p>
        </w:tc>
        <w:tc>
          <w:tcPr>
            <w:tcW w:w="1371" w:type="dxa"/>
            <w:tcBorders>
              <w:top w:val="single" w:sz="4" w:space="0" w:color="000000"/>
            </w:tcBorders>
            <w:vAlign w:val="center"/>
          </w:tcPr>
          <w:p w14:paraId="175E41F1" w14:textId="403FA39E" w:rsidR="00474215" w:rsidRPr="000A4488" w:rsidRDefault="00474215" w:rsidP="00474215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334</w:t>
            </w:r>
          </w:p>
        </w:tc>
      </w:tr>
      <w:bookmarkEnd w:id="0"/>
    </w:tbl>
    <w:p w14:paraId="2A2F644F" w14:textId="77777777" w:rsidR="00E664B5" w:rsidRDefault="00E664B5" w:rsidP="00E664B5">
      <w:pPr>
        <w:jc w:val="both"/>
        <w:rPr>
          <w:rFonts w:ascii="Corbel" w:hAnsi="Corbel"/>
        </w:rPr>
      </w:pPr>
    </w:p>
    <w:p w14:paraId="713AD751" w14:textId="77777777" w:rsidR="005D491D" w:rsidRDefault="00E664B5" w:rsidP="00E664B5">
      <w:pPr>
        <w:jc w:val="both"/>
        <w:rPr>
          <w:rFonts w:ascii="Corbel" w:hAnsi="Corbel"/>
        </w:rPr>
      </w:pPr>
      <w:r w:rsidRPr="00894927">
        <w:rPr>
          <w:rFonts w:ascii="Corbel" w:hAnsi="Corbel"/>
        </w:rPr>
        <w:t>Za starše dijakov 2. l</w:t>
      </w:r>
      <w:r>
        <w:rPr>
          <w:rFonts w:ascii="Corbel" w:hAnsi="Corbel"/>
        </w:rPr>
        <w:t>etnika je bila v septembru 202</w:t>
      </w:r>
      <w:r w:rsidR="00474215">
        <w:rPr>
          <w:rFonts w:ascii="Corbel" w:hAnsi="Corbel"/>
        </w:rPr>
        <w:t>4</w:t>
      </w:r>
      <w:r w:rsidRPr="00894927">
        <w:rPr>
          <w:rFonts w:ascii="Corbel" w:hAnsi="Corbel"/>
        </w:rPr>
        <w:t xml:space="preserve"> </w:t>
      </w:r>
      <w:r>
        <w:rPr>
          <w:rFonts w:ascii="Corbel" w:hAnsi="Corbel"/>
        </w:rPr>
        <w:t>izvedena</w:t>
      </w:r>
      <w:r w:rsidRPr="00894927">
        <w:rPr>
          <w:rFonts w:ascii="Corbel" w:hAnsi="Corbel"/>
        </w:rPr>
        <w:t xml:space="preserve"> predstavit</w:t>
      </w:r>
      <w:r>
        <w:rPr>
          <w:rFonts w:ascii="Corbel" w:hAnsi="Corbel"/>
        </w:rPr>
        <w:t>e</w:t>
      </w:r>
      <w:r w:rsidRPr="00894927">
        <w:rPr>
          <w:rFonts w:ascii="Corbel" w:hAnsi="Corbel"/>
        </w:rPr>
        <w:t>v PUD. Starši so bili seznanjeni z namenom in cilji PUD ter naprošeni za sodelovanje pri iskanju delovnih mest za dijak</w:t>
      </w:r>
      <w:r>
        <w:rPr>
          <w:rFonts w:ascii="Corbel" w:hAnsi="Corbel"/>
        </w:rPr>
        <w:t>e. Predstavitve PUD je organizator izved</w:t>
      </w:r>
      <w:r w:rsidR="00474215">
        <w:rPr>
          <w:rFonts w:ascii="Corbel" w:hAnsi="Corbel"/>
        </w:rPr>
        <w:t>el</w:t>
      </w:r>
      <w:r>
        <w:rPr>
          <w:rFonts w:ascii="Corbel" w:hAnsi="Corbel"/>
        </w:rPr>
        <w:t xml:space="preserve"> tudi v vseh </w:t>
      </w:r>
      <w:r w:rsidRPr="00894927">
        <w:rPr>
          <w:rFonts w:ascii="Corbel" w:hAnsi="Corbel"/>
        </w:rPr>
        <w:t>oddelk</w:t>
      </w:r>
      <w:r>
        <w:rPr>
          <w:rFonts w:ascii="Corbel" w:hAnsi="Corbel"/>
        </w:rPr>
        <w:t xml:space="preserve">ih, dijake </w:t>
      </w:r>
      <w:r w:rsidRPr="00894927">
        <w:rPr>
          <w:rFonts w:ascii="Corbel" w:hAnsi="Corbel"/>
        </w:rPr>
        <w:t xml:space="preserve">seznanil </w:t>
      </w:r>
      <w:r>
        <w:rPr>
          <w:rFonts w:ascii="Corbel" w:hAnsi="Corbel"/>
        </w:rPr>
        <w:t>z namenom, cilji in obveznostmi, zanje je</w:t>
      </w:r>
      <w:r w:rsidRPr="00894927">
        <w:rPr>
          <w:rFonts w:ascii="Corbel" w:hAnsi="Corbel"/>
        </w:rPr>
        <w:t xml:space="preserve"> pripravil </w:t>
      </w:r>
      <w:r>
        <w:rPr>
          <w:rFonts w:ascii="Corbel" w:hAnsi="Corbel"/>
        </w:rPr>
        <w:t xml:space="preserve">vso </w:t>
      </w:r>
      <w:r w:rsidRPr="00894927">
        <w:rPr>
          <w:rFonts w:ascii="Corbel" w:hAnsi="Corbel"/>
        </w:rPr>
        <w:t xml:space="preserve">potrebno dokumentacijo in jih ob napotitvi na PUD </w:t>
      </w:r>
      <w:r>
        <w:rPr>
          <w:rFonts w:ascii="Corbel" w:hAnsi="Corbel"/>
        </w:rPr>
        <w:t xml:space="preserve">seznanil </w:t>
      </w:r>
      <w:r w:rsidRPr="00894927">
        <w:rPr>
          <w:rFonts w:ascii="Corbel" w:hAnsi="Corbel"/>
        </w:rPr>
        <w:t xml:space="preserve">tudi z vsebino </w:t>
      </w:r>
      <w:r>
        <w:rPr>
          <w:rFonts w:ascii="Corbel" w:hAnsi="Corbel"/>
        </w:rPr>
        <w:t xml:space="preserve">kolektivne učne </w:t>
      </w:r>
      <w:r w:rsidRPr="00894927">
        <w:rPr>
          <w:rFonts w:ascii="Corbel" w:hAnsi="Corbel"/>
        </w:rPr>
        <w:t>pogodbe.</w:t>
      </w:r>
      <w:r w:rsidR="009C3C71">
        <w:rPr>
          <w:rFonts w:ascii="Corbel" w:hAnsi="Corbel"/>
        </w:rPr>
        <w:t xml:space="preserve"> </w:t>
      </w:r>
    </w:p>
    <w:p w14:paraId="5138C5CE" w14:textId="4A83996D" w:rsidR="009C3C71" w:rsidRPr="0058375E" w:rsidRDefault="009C3C71" w:rsidP="004E51A5">
      <w:pPr>
        <w:jc w:val="both"/>
        <w:rPr>
          <w:rFonts w:ascii="Corbel" w:hAnsi="Corbel"/>
        </w:rPr>
      </w:pPr>
      <w:r w:rsidRPr="0058375E">
        <w:rPr>
          <w:rFonts w:ascii="Corbel" w:hAnsi="Corbel"/>
        </w:rPr>
        <w:t>V</w:t>
      </w:r>
      <w:r w:rsidR="002B4C47" w:rsidRPr="0058375E">
        <w:rPr>
          <w:rFonts w:ascii="Corbel" w:hAnsi="Corbel"/>
        </w:rPr>
        <w:t xml:space="preserve"> </w:t>
      </w:r>
      <w:r w:rsidRPr="0058375E">
        <w:rPr>
          <w:rFonts w:ascii="Corbel" w:hAnsi="Corbel"/>
        </w:rPr>
        <w:t>šolskem letu</w:t>
      </w:r>
      <w:r w:rsidR="00B76305" w:rsidRPr="0058375E">
        <w:rPr>
          <w:rFonts w:ascii="Corbel" w:hAnsi="Corbel"/>
        </w:rPr>
        <w:t xml:space="preserve"> 24-25</w:t>
      </w:r>
      <w:r w:rsidRPr="0058375E">
        <w:rPr>
          <w:rFonts w:ascii="Corbel" w:hAnsi="Corbel"/>
        </w:rPr>
        <w:t xml:space="preserve"> je prišlo do spremembe Novele Zakona o poklicnem in strokovnem izobraževanju, ki je prinesla dodatne obveznosti za delodajalce</w:t>
      </w:r>
      <w:r w:rsidR="004A45C7" w:rsidRPr="0058375E">
        <w:rPr>
          <w:rFonts w:ascii="Corbel" w:hAnsi="Corbel"/>
        </w:rPr>
        <w:t>. Zakon o poklicnem in strokovnem izobraževanju</w:t>
      </w:r>
      <w:r w:rsidRPr="0058375E">
        <w:rPr>
          <w:rFonts w:ascii="Corbel" w:hAnsi="Corbel"/>
        </w:rPr>
        <w:t xml:space="preserve"> (ZPSI – C1)</w:t>
      </w:r>
      <w:r w:rsidR="004E51A5" w:rsidRPr="0058375E">
        <w:rPr>
          <w:rFonts w:ascii="Corbel" w:hAnsi="Corbel"/>
        </w:rPr>
        <w:t xml:space="preserve"> in sicer določba</w:t>
      </w:r>
      <w:r w:rsidR="00A724EA" w:rsidRPr="0058375E">
        <w:rPr>
          <w:rFonts w:ascii="Corbel" w:hAnsi="Corbel"/>
        </w:rPr>
        <w:t xml:space="preserve">, ki govori </w:t>
      </w:r>
      <w:r w:rsidR="004E51A5" w:rsidRPr="0058375E">
        <w:rPr>
          <w:rFonts w:ascii="Corbel" w:hAnsi="Corbel"/>
        </w:rPr>
        <w:t>o pravici dijaka do</w:t>
      </w:r>
      <w:r w:rsidR="004A45C7" w:rsidRPr="0058375E">
        <w:rPr>
          <w:rFonts w:ascii="Corbel" w:hAnsi="Corbel"/>
        </w:rPr>
        <w:t xml:space="preserve"> nagrade in</w:t>
      </w:r>
      <w:r w:rsidR="004E51A5" w:rsidRPr="0058375E">
        <w:rPr>
          <w:rFonts w:ascii="Corbel" w:hAnsi="Corbel"/>
        </w:rPr>
        <w:t xml:space="preserve"> prehrane med </w:t>
      </w:r>
      <w:r w:rsidR="004E51A5" w:rsidRPr="0058375E">
        <w:rPr>
          <w:rFonts w:ascii="Corbel" w:hAnsi="Corbel"/>
        </w:rPr>
        <w:lastRenderedPageBreak/>
        <w:t>delo</w:t>
      </w:r>
      <w:r w:rsidR="004A45C7" w:rsidRPr="0058375E">
        <w:rPr>
          <w:rFonts w:ascii="Corbel" w:hAnsi="Corbel"/>
        </w:rPr>
        <w:t>m</w:t>
      </w:r>
      <w:r w:rsidR="004E51A5" w:rsidRPr="0058375E">
        <w:rPr>
          <w:rFonts w:ascii="Corbel" w:hAnsi="Corbel"/>
        </w:rPr>
        <w:t>. Zaradi omenjene spremembe so nam</w:t>
      </w:r>
      <w:r w:rsidR="00A724EA" w:rsidRPr="0058375E">
        <w:rPr>
          <w:rFonts w:ascii="Corbel" w:hAnsi="Corbel"/>
        </w:rPr>
        <w:t xml:space="preserve"> </w:t>
      </w:r>
      <w:r w:rsidR="004A45C7" w:rsidRPr="0058375E">
        <w:rPr>
          <w:rFonts w:ascii="Corbel" w:hAnsi="Corbel"/>
        </w:rPr>
        <w:t xml:space="preserve">nekateri </w:t>
      </w:r>
      <w:r w:rsidR="00A724EA" w:rsidRPr="0058375E">
        <w:rPr>
          <w:rFonts w:ascii="Corbel" w:hAnsi="Corbel"/>
        </w:rPr>
        <w:t>dolgoletni partnerji</w:t>
      </w:r>
      <w:r w:rsidR="004E51A5" w:rsidRPr="0058375E">
        <w:rPr>
          <w:rFonts w:ascii="Corbel" w:hAnsi="Corbel"/>
        </w:rPr>
        <w:t xml:space="preserve"> odpovedali </w:t>
      </w:r>
      <w:r w:rsidR="005D491D" w:rsidRPr="0058375E">
        <w:rPr>
          <w:rFonts w:ascii="Corbel" w:hAnsi="Corbel"/>
        </w:rPr>
        <w:t>prakso</w:t>
      </w:r>
      <w:r w:rsidR="004E51A5" w:rsidRPr="0058375E">
        <w:rPr>
          <w:rFonts w:ascii="Corbel" w:hAnsi="Corbel"/>
        </w:rPr>
        <w:t xml:space="preserve"> za naše dijake. To težavo je bilo potrebno reševati z iskanjem novih delodajalcev</w:t>
      </w:r>
      <w:r w:rsidR="000D43C4" w:rsidRPr="0058375E">
        <w:rPr>
          <w:rFonts w:ascii="Corbel" w:hAnsi="Corbel"/>
        </w:rPr>
        <w:t>.</w:t>
      </w:r>
    </w:p>
    <w:p w14:paraId="53F862AD" w14:textId="77777777" w:rsidR="00E664B5" w:rsidRDefault="00E664B5" w:rsidP="00E664B5">
      <w:pPr>
        <w:jc w:val="both"/>
        <w:rPr>
          <w:rFonts w:ascii="Corbel" w:hAnsi="Corbel"/>
        </w:rPr>
      </w:pPr>
    </w:p>
    <w:p w14:paraId="27F9FADA" w14:textId="380955A9" w:rsidR="00E664B5" w:rsidRDefault="00E664B5" w:rsidP="00E664B5">
      <w:pPr>
        <w:jc w:val="both"/>
        <w:rPr>
          <w:rFonts w:ascii="Corbel" w:hAnsi="Corbel"/>
        </w:rPr>
      </w:pPr>
      <w:r w:rsidRPr="00894927">
        <w:rPr>
          <w:rFonts w:ascii="Corbel" w:hAnsi="Corbel"/>
        </w:rPr>
        <w:t>Po zaključku PUD so dijaki oddali izpolnjeno dokumentacijo</w:t>
      </w:r>
      <w:r w:rsidR="00E94CD3">
        <w:rPr>
          <w:rFonts w:ascii="Corbel" w:hAnsi="Corbel"/>
        </w:rPr>
        <w:t xml:space="preserve">. </w:t>
      </w:r>
      <w:r w:rsidRPr="00894927">
        <w:rPr>
          <w:rFonts w:ascii="Corbel" w:hAnsi="Corbel"/>
        </w:rPr>
        <w:t>Dijakom je vrnil posamezne liste delavniških dnevnikov, jim posredoval povratn</w:t>
      </w:r>
      <w:r>
        <w:rPr>
          <w:rFonts w:ascii="Corbel" w:hAnsi="Corbel"/>
        </w:rPr>
        <w:t>e</w:t>
      </w:r>
      <w:r w:rsidRPr="00894927">
        <w:rPr>
          <w:rFonts w:ascii="Corbel" w:hAnsi="Corbel"/>
        </w:rPr>
        <w:t xml:space="preserve"> informacij</w:t>
      </w:r>
      <w:r>
        <w:rPr>
          <w:rFonts w:ascii="Corbel" w:hAnsi="Corbel"/>
        </w:rPr>
        <w:t>e</w:t>
      </w:r>
      <w:r w:rsidRPr="00894927">
        <w:rPr>
          <w:rFonts w:ascii="Corbel" w:hAnsi="Corbel"/>
        </w:rPr>
        <w:t xml:space="preserve"> o njihovi vsebini in obliki ter o</w:t>
      </w:r>
      <w:r w:rsidR="00E94CD3">
        <w:rPr>
          <w:rFonts w:ascii="Corbel" w:hAnsi="Corbel"/>
        </w:rPr>
        <w:t xml:space="preserve"> povprečnih</w:t>
      </w:r>
      <w:r w:rsidRPr="00894927">
        <w:rPr>
          <w:rFonts w:ascii="Corbel" w:hAnsi="Corbel"/>
        </w:rPr>
        <w:t xml:space="preserve"> ocenah </w:t>
      </w:r>
      <w:r w:rsidRPr="0058375E">
        <w:rPr>
          <w:rFonts w:ascii="Corbel" w:hAnsi="Corbel"/>
        </w:rPr>
        <w:t>delodajalcev</w:t>
      </w:r>
      <w:r w:rsidR="00E94CD3" w:rsidRPr="0058375E">
        <w:rPr>
          <w:rFonts w:ascii="Corbel" w:hAnsi="Corbel"/>
        </w:rPr>
        <w:t xml:space="preserve"> za posamezen oddelek</w:t>
      </w:r>
      <w:r w:rsidRPr="0058375E">
        <w:rPr>
          <w:rFonts w:ascii="Corbel" w:hAnsi="Corbel"/>
        </w:rPr>
        <w:t xml:space="preserve">. Za večino dijakov, ki so zapisali svoje mnenje, je PUD predstavljal </w:t>
      </w:r>
      <w:r w:rsidR="00E94CD3" w:rsidRPr="0058375E">
        <w:rPr>
          <w:rFonts w:ascii="Corbel" w:hAnsi="Corbel"/>
        </w:rPr>
        <w:t>zanimivo</w:t>
      </w:r>
      <w:r w:rsidRPr="0058375E">
        <w:rPr>
          <w:rFonts w:ascii="Corbel" w:hAnsi="Corbel"/>
        </w:rPr>
        <w:t xml:space="preserve"> izkušnjo</w:t>
      </w:r>
      <w:r w:rsidR="005D491D" w:rsidRPr="0058375E">
        <w:rPr>
          <w:rFonts w:ascii="Corbel" w:hAnsi="Corbel"/>
        </w:rPr>
        <w:t>.</w:t>
      </w:r>
      <w:r w:rsidRPr="0058375E">
        <w:rPr>
          <w:rFonts w:ascii="Corbel" w:hAnsi="Corbel"/>
        </w:rPr>
        <w:t xml:space="preserve"> </w:t>
      </w:r>
    </w:p>
    <w:p w14:paraId="3C1933F8" w14:textId="77777777" w:rsidR="00E664B5" w:rsidRPr="00894927" w:rsidRDefault="00E664B5" w:rsidP="00E664B5">
      <w:pPr>
        <w:jc w:val="both"/>
        <w:rPr>
          <w:rFonts w:ascii="Corbel" w:hAnsi="Corbel"/>
        </w:rPr>
      </w:pPr>
    </w:p>
    <w:p w14:paraId="2DEB8278" w14:textId="1BA25086" w:rsidR="00E664B5" w:rsidRDefault="00E664B5" w:rsidP="00E664B5">
      <w:pPr>
        <w:jc w:val="both"/>
        <w:rPr>
          <w:rFonts w:ascii="Corbel" w:hAnsi="Corbel"/>
        </w:rPr>
      </w:pPr>
      <w:r w:rsidRPr="00894927">
        <w:rPr>
          <w:rFonts w:ascii="Corbel" w:hAnsi="Corbel"/>
        </w:rPr>
        <w:t xml:space="preserve">Iz posredovanih mnenj delodajalcev je razvidno, da se delodajalci zavedajo pomena tovrstnega usposabljanja, dijakom omogočajo vpogled v delovanje podjetja ter jim z dodeljenimi delovnimi nalogami prenašajo nova teoretična in </w:t>
      </w:r>
      <w:r>
        <w:rPr>
          <w:rFonts w:ascii="Corbel" w:hAnsi="Corbel"/>
        </w:rPr>
        <w:t xml:space="preserve">predvsem </w:t>
      </w:r>
      <w:r w:rsidRPr="00894927">
        <w:rPr>
          <w:rFonts w:ascii="Corbel" w:hAnsi="Corbel"/>
        </w:rPr>
        <w:t xml:space="preserve">praktična znanja. </w:t>
      </w:r>
      <w:r>
        <w:rPr>
          <w:rFonts w:ascii="Corbel" w:hAnsi="Corbel"/>
        </w:rPr>
        <w:t>Veliko delodajalcev je izrazilo svoje pozitivno presenečenje glede znanj, splošnih in poklicnih kompetenc ter odgovornega pristopa dijakov. Mnogi so se potrudili in še posebej pohvalili dijake, njihovo zanesljivost, samostojnost, kreativnost</w:t>
      </w:r>
      <w:r w:rsidR="0058375E">
        <w:rPr>
          <w:rFonts w:ascii="Corbel" w:hAnsi="Corbel"/>
        </w:rPr>
        <w:t>.</w:t>
      </w:r>
    </w:p>
    <w:p w14:paraId="3EF8F31C" w14:textId="77777777" w:rsidR="00E664B5" w:rsidRDefault="00E664B5" w:rsidP="00E664B5">
      <w:pPr>
        <w:jc w:val="both"/>
        <w:rPr>
          <w:rFonts w:ascii="Corbel" w:hAnsi="Corbel"/>
        </w:rPr>
      </w:pPr>
    </w:p>
    <w:p w14:paraId="6F9357E1" w14:textId="77777777" w:rsidR="00E664B5" w:rsidRDefault="00E664B5" w:rsidP="00E664B5">
      <w:pPr>
        <w:jc w:val="both"/>
        <w:rPr>
          <w:rFonts w:ascii="Corbel" w:hAnsi="Corbel"/>
        </w:rPr>
      </w:pPr>
      <w:r w:rsidRPr="00894927">
        <w:rPr>
          <w:rFonts w:ascii="Corbel" w:hAnsi="Corbel"/>
        </w:rPr>
        <w:t xml:space="preserve">Delodajalci so izpolnili tudi Ocenjevalni list uspešnosti dijaka na PUD, pregled doseženih povprečnih ocen (v odstotnih točkah) po izobraževalnih programih je prikazan v </w:t>
      </w:r>
      <w:r w:rsidRPr="00894927">
        <w:rPr>
          <w:rFonts w:ascii="Corbel" w:hAnsi="Corbel"/>
          <w:i/>
        </w:rPr>
        <w:t xml:space="preserve">preglednici </w:t>
      </w:r>
      <w:r>
        <w:rPr>
          <w:rFonts w:ascii="Corbel" w:hAnsi="Corbel"/>
          <w:i/>
        </w:rPr>
        <w:t>3</w:t>
      </w:r>
      <w:r w:rsidRPr="00894927">
        <w:rPr>
          <w:rFonts w:ascii="Corbel" w:hAnsi="Corbel"/>
        </w:rPr>
        <w:t>.</w:t>
      </w:r>
    </w:p>
    <w:p w14:paraId="029F435C" w14:textId="77777777" w:rsidR="00E664B5" w:rsidRPr="00894927" w:rsidRDefault="00E664B5" w:rsidP="00E664B5">
      <w:pPr>
        <w:spacing w:before="240" w:after="60"/>
        <w:rPr>
          <w:rFonts w:ascii="Corbel" w:hAnsi="Corbel"/>
        </w:rPr>
      </w:pPr>
      <w:r w:rsidRPr="00894927">
        <w:rPr>
          <w:rFonts w:ascii="Corbel" w:hAnsi="Corbel"/>
          <w:i/>
        </w:rPr>
        <w:t xml:space="preserve">Preglednica </w:t>
      </w:r>
      <w:r>
        <w:rPr>
          <w:rFonts w:ascii="Corbel" w:hAnsi="Corbel"/>
          <w:i/>
        </w:rPr>
        <w:t>3</w:t>
      </w:r>
      <w:r w:rsidRPr="00894927">
        <w:rPr>
          <w:rFonts w:ascii="Corbel" w:hAnsi="Corbel"/>
        </w:rPr>
        <w:t>: Povprečne ocene po izobraževalnih programih</w:t>
      </w:r>
      <w:r>
        <w:rPr>
          <w:rFonts w:ascii="Corbel" w:hAnsi="Corbel"/>
        </w:rPr>
        <w:t xml:space="preserve"> in šolskih letih</w:t>
      </w:r>
      <w:r w:rsidRPr="00894927">
        <w:rPr>
          <w:rFonts w:ascii="Corbel" w:hAnsi="Corbel"/>
        </w:rPr>
        <w:t xml:space="preserve"> (v odstotnih točkah)</w:t>
      </w:r>
    </w:p>
    <w:tbl>
      <w:tblPr>
        <w:tblW w:w="9848" w:type="dxa"/>
        <w:tblBorders>
          <w:bottom w:val="single" w:sz="4" w:space="0" w:color="000000"/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123"/>
        <w:gridCol w:w="954"/>
        <w:gridCol w:w="954"/>
        <w:gridCol w:w="954"/>
        <w:gridCol w:w="954"/>
        <w:gridCol w:w="954"/>
        <w:gridCol w:w="955"/>
      </w:tblGrid>
      <w:tr w:rsidR="009C3C71" w:rsidRPr="00D941B7" w14:paraId="3C041162" w14:textId="77777777" w:rsidTr="00DC1165"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32E7D433" w14:textId="77777777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bookmarkStart w:id="1" w:name="_Hlk197587150"/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C46FB7" w14:textId="0E67F660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>
              <w:rPr>
                <w:rFonts w:ascii="Corbel" w:hAnsi="Corbel"/>
                <w:b/>
                <w:sz w:val="22"/>
                <w:szCs w:val="22"/>
              </w:rPr>
              <w:t>2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4FE7907" w14:textId="15C67799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4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7175C833" w14:textId="1861B484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 w:rsidR="002B4C47">
              <w:rPr>
                <w:rFonts w:ascii="Corbel" w:hAnsi="Corbel"/>
                <w:b/>
                <w:sz w:val="22"/>
                <w:szCs w:val="22"/>
              </w:rPr>
              <w:t>4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 w:rsidR="002B4C47">
              <w:rPr>
                <w:rFonts w:ascii="Corbel" w:hAnsi="Corbel"/>
                <w:b/>
                <w:sz w:val="22"/>
                <w:szCs w:val="22"/>
              </w:rPr>
              <w:t>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E4862" w14:textId="1DBFBDD5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>
              <w:rPr>
                <w:rFonts w:ascii="Corbel" w:hAnsi="Corbel"/>
                <w:b/>
                <w:sz w:val="22"/>
                <w:szCs w:val="22"/>
              </w:rPr>
              <w:t>2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37BBB2E" w14:textId="07F9A214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4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7CC8BCE8" w14:textId="31422DF0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202</w:t>
            </w:r>
            <w:r>
              <w:rPr>
                <w:rFonts w:ascii="Corbel" w:hAnsi="Corbel"/>
                <w:b/>
                <w:sz w:val="22"/>
                <w:szCs w:val="22"/>
              </w:rPr>
              <w:t>4</w:t>
            </w:r>
            <w:r w:rsidRPr="00D941B7">
              <w:rPr>
                <w:rFonts w:ascii="Corbel" w:hAnsi="Corbel"/>
                <w:b/>
                <w:sz w:val="22"/>
                <w:szCs w:val="22"/>
              </w:rPr>
              <w:t>/2</w:t>
            </w:r>
            <w:r>
              <w:rPr>
                <w:rFonts w:ascii="Corbel" w:hAnsi="Corbel"/>
                <w:b/>
                <w:sz w:val="22"/>
                <w:szCs w:val="22"/>
              </w:rPr>
              <w:t>5</w:t>
            </w:r>
          </w:p>
        </w:tc>
      </w:tr>
      <w:tr w:rsidR="009C3C71" w:rsidRPr="00D941B7" w14:paraId="3F5C9781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031BB53F" w14:textId="5603DFF5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Kriterij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4E0CA" w14:textId="1BEE2625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GT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B309A5A" w14:textId="42A9470A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GT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29E2792" w14:textId="167994DA" w:rsidR="009C3C71" w:rsidRPr="00D941B7" w:rsidRDefault="001C013D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GT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0BA59" w14:textId="55FD20DB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MT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1D9A58E" w14:textId="09648350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MT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15B0EC0E" w14:textId="6CC4A2DB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MT</w:t>
            </w:r>
          </w:p>
        </w:tc>
      </w:tr>
      <w:tr w:rsidR="009C3C71" w:rsidRPr="00D941B7" w14:paraId="30DDBB44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5E2CFF31" w14:textId="37A42BA8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Praktična znanja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46EA37" w14:textId="14E3550F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88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5E944401" w14:textId="4F6CD566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90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7901B64C" w14:textId="416442A8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2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BB7CF1" w14:textId="3903694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0B502CB" w14:textId="19357660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5B38E609" w14:textId="4583BB6C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4</w:t>
            </w:r>
          </w:p>
        </w:tc>
      </w:tr>
      <w:tr w:rsidR="009C3C71" w:rsidRPr="00D941B7" w14:paraId="1CC79CCA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4565EAEE" w14:textId="1B9A632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Teoretična znanja o stroki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29462" w14:textId="4D27F8E0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8</w:t>
            </w:r>
            <w:r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2337156" w14:textId="7BF4B62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8</w:t>
            </w: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A8F9BEE" w14:textId="1AD12B6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91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5DA8F8" w14:textId="4D34BFE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92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E2802B6" w14:textId="244C02B8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7FFCB563" w14:textId="1153F84A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0</w:t>
            </w:r>
          </w:p>
        </w:tc>
      </w:tr>
      <w:tr w:rsidR="009C3C71" w:rsidRPr="00D941B7" w14:paraId="6B66E227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30D6B4BF" w14:textId="1A6D845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Spretnost, iznajdljivost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0C22D" w14:textId="76B88F78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93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4861A6E" w14:textId="351BFD0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94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67B0BEE2" w14:textId="270A7853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97C48A" w14:textId="1BCC98AF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7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35B8CD8" w14:textId="0955BD37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3A37027A" w14:textId="30C7B2C6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6</w:t>
            </w:r>
          </w:p>
        </w:tc>
      </w:tr>
      <w:tr w:rsidR="009C3C71" w:rsidRPr="00D941B7" w14:paraId="57F02258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64FED838" w14:textId="4F7EAD8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Komunikativnost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B9C578" w14:textId="7B2A6AF6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94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34D9605D" w14:textId="7B3BD133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90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252AC79" w14:textId="5BF12881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3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AF6BE3" w14:textId="523BEA27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CCA9358" w14:textId="1BDF4D94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1283736F" w14:textId="5950C049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6</w:t>
            </w:r>
          </w:p>
        </w:tc>
      </w:tr>
      <w:tr w:rsidR="009C3C71" w:rsidRPr="00D941B7" w14:paraId="38C59698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32626C93" w14:textId="780A26CA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Odnos do dela, aktivnost pri delu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EC1EBE" w14:textId="7E615056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7164229B" w14:textId="0CFFD621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9908E5E" w14:textId="4E58A41C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281F1" w14:textId="49881B31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02FD391" w14:textId="4DC6E2AA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05D4336D" w14:textId="2B77A2DC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3C71" w:rsidRPr="00D941B7" w14:paraId="7F0780C8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0F2F0F53" w14:textId="183236F7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Odnos do opreme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6BAF48" w14:textId="39845952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D30259E" w14:textId="751FFE42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B1FC451" w14:textId="6F7C317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BB0774" w14:textId="587D5356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9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E19D78B" w14:textId="3715BDE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106EA047" w14:textId="5E0D0F2E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8</w:t>
            </w:r>
          </w:p>
        </w:tc>
      </w:tr>
      <w:tr w:rsidR="009C3C71" w:rsidRPr="00D941B7" w14:paraId="01899F2C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5DE47350" w14:textId="0F34449C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Samostojnost pri delu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8AB3E" w14:textId="163D7624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91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533E2192" w14:textId="022885CE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89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19AB2C9" w14:textId="45A647C0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C98D34" w14:textId="10E93F23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5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D3AE8F8" w14:textId="14FF97ED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48084D48" w14:textId="7CE51877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2</w:t>
            </w:r>
          </w:p>
        </w:tc>
      </w:tr>
      <w:tr w:rsidR="009C3C71" w:rsidRPr="00D941B7" w14:paraId="26DC3AC2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17AC1090" w14:textId="248F212D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Zanesljivost pri delu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0412EB" w14:textId="5469D32F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A56A5F7" w14:textId="3AA39BB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929B5C6" w14:textId="03463080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F1385" w14:textId="67145A56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8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90C9DB2" w14:textId="610F685C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040AA157" w14:textId="1701820E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7</w:t>
            </w:r>
          </w:p>
        </w:tc>
      </w:tr>
      <w:tr w:rsidR="009C3C71" w:rsidRPr="00D941B7" w14:paraId="35676193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69C6E822" w14:textId="4E6C230B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Timsko delo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46162" w14:textId="1B8DE6FA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ED897D6" w14:textId="7143050F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7645BF29" w14:textId="53EFA425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C3809A" w14:textId="5B7BAB44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7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32985C3" w14:textId="1673D2BA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0AFD6063" w14:textId="5388D9A3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5</w:t>
            </w:r>
          </w:p>
        </w:tc>
      </w:tr>
      <w:tr w:rsidR="009C3C71" w:rsidRPr="00D941B7" w14:paraId="1E3A2BB9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5A17134D" w14:textId="076EC3E1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Dnevniki (vsebina, oblika, redno oddajanje)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C5514" w14:textId="7982757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87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568AD85" w14:textId="18905E62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sz w:val="22"/>
                <w:szCs w:val="22"/>
              </w:rPr>
              <w:t>92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1BD58536" w14:textId="084BD539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641D70" w14:textId="02B6AC2A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D941B7">
              <w:rPr>
                <w:rFonts w:ascii="Corbel" w:hAnsi="Corbel"/>
                <w:sz w:val="22"/>
                <w:szCs w:val="22"/>
              </w:rPr>
              <w:t>9</w:t>
            </w:r>
            <w:r>
              <w:rPr>
                <w:rFonts w:ascii="Corbel" w:hAnsi="Corbel"/>
                <w:sz w:val="22"/>
                <w:szCs w:val="22"/>
              </w:rPr>
              <w:t>6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40CA5410" w14:textId="16E6FC0F" w:rsidR="009C3C71" w:rsidRPr="00D941B7" w:rsidRDefault="009C3C71" w:rsidP="009C3C71">
            <w:pPr>
              <w:rPr>
                <w:rFonts w:ascii="Corbel" w:hAnsi="Corbel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2D07C5C0" w14:textId="2F3438CC" w:rsidR="009C3C71" w:rsidRPr="00F707BC" w:rsidRDefault="009C3C71" w:rsidP="009C3C71">
            <w:pPr>
              <w:rPr>
                <w:rFonts w:ascii="Corbel" w:hAnsi="Corbel"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color w:val="000000" w:themeColor="text1"/>
                <w:sz w:val="22"/>
                <w:szCs w:val="22"/>
              </w:rPr>
              <w:t>5</w:t>
            </w:r>
          </w:p>
        </w:tc>
      </w:tr>
      <w:tr w:rsidR="009C3C71" w:rsidRPr="00D941B7" w14:paraId="078B6289" w14:textId="77777777" w:rsidTr="00DC1165">
        <w:trPr>
          <w:trHeight w:val="340"/>
        </w:trPr>
        <w:tc>
          <w:tcPr>
            <w:tcW w:w="4123" w:type="dxa"/>
            <w:tcMar>
              <w:left w:w="57" w:type="dxa"/>
              <w:right w:w="57" w:type="dxa"/>
            </w:tcMar>
            <w:vAlign w:val="center"/>
          </w:tcPr>
          <w:p w14:paraId="38AC0AEF" w14:textId="4E6B12E4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Skupaj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2C4B8A" w14:textId="052D90BB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9</w:t>
            </w:r>
            <w:r>
              <w:rPr>
                <w:rFonts w:ascii="Corbel" w:hAnsi="Corbel"/>
                <w:b/>
                <w:sz w:val="22"/>
                <w:szCs w:val="22"/>
              </w:rPr>
              <w:t>2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2D5AC95F" w14:textId="29094C18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9</w:t>
            </w:r>
            <w:r>
              <w:rPr>
                <w:rFonts w:ascii="Corbel" w:hAnsi="Corbel"/>
                <w:b/>
                <w:sz w:val="22"/>
                <w:szCs w:val="22"/>
              </w:rPr>
              <w:t>3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0EEC0BFE" w14:textId="76FF673D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9</w:t>
            </w:r>
            <w:r w:rsidR="00676842">
              <w:rPr>
                <w:rFonts w:ascii="Corbel" w:hAnsi="Corbel"/>
                <w:b/>
                <w:sz w:val="22"/>
                <w:szCs w:val="22"/>
              </w:rPr>
              <w:t>4</w:t>
            </w:r>
          </w:p>
        </w:tc>
        <w:tc>
          <w:tcPr>
            <w:tcW w:w="9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94D7E2" w14:textId="23CF5E59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D941B7">
              <w:rPr>
                <w:rFonts w:ascii="Corbel" w:hAnsi="Corbel"/>
                <w:b/>
                <w:sz w:val="22"/>
                <w:szCs w:val="22"/>
              </w:rPr>
              <w:t>9</w:t>
            </w:r>
            <w:r>
              <w:rPr>
                <w:rFonts w:ascii="Corbel" w:hAnsi="Corbel"/>
                <w:b/>
                <w:sz w:val="22"/>
                <w:szCs w:val="22"/>
              </w:rPr>
              <w:t>6</w:t>
            </w:r>
          </w:p>
        </w:tc>
        <w:tc>
          <w:tcPr>
            <w:tcW w:w="954" w:type="dxa"/>
            <w:tcMar>
              <w:left w:w="57" w:type="dxa"/>
              <w:right w:w="57" w:type="dxa"/>
            </w:tcMar>
            <w:vAlign w:val="center"/>
          </w:tcPr>
          <w:p w14:paraId="392AACF4" w14:textId="2D557A06" w:rsidR="009C3C71" w:rsidRPr="00D941B7" w:rsidRDefault="009C3C71" w:rsidP="009C3C71">
            <w:pPr>
              <w:rPr>
                <w:rFonts w:ascii="Corbel" w:hAnsi="Corbel"/>
                <w:b/>
                <w:sz w:val="22"/>
                <w:szCs w:val="22"/>
              </w:rPr>
            </w:pPr>
            <w:r w:rsidRPr="00F707BC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55" w:type="dxa"/>
            <w:tcMar>
              <w:left w:w="57" w:type="dxa"/>
              <w:right w:w="57" w:type="dxa"/>
            </w:tcMar>
            <w:vAlign w:val="center"/>
          </w:tcPr>
          <w:p w14:paraId="3539DACB" w14:textId="2E5FCDAB" w:rsidR="009C3C71" w:rsidRPr="00F707BC" w:rsidRDefault="009C3C71" w:rsidP="009C3C71">
            <w:pP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</w:pPr>
            <w:r w:rsidRPr="00F707BC"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9</w:t>
            </w:r>
            <w:r>
              <w:rPr>
                <w:rFonts w:ascii="Corbel" w:hAnsi="Corbel"/>
                <w:b/>
                <w:color w:val="000000" w:themeColor="text1"/>
                <w:sz w:val="22"/>
                <w:szCs w:val="22"/>
              </w:rPr>
              <w:t>5</w:t>
            </w:r>
          </w:p>
        </w:tc>
      </w:tr>
      <w:bookmarkEnd w:id="1"/>
    </w:tbl>
    <w:p w14:paraId="094FCB82" w14:textId="77777777" w:rsidR="00E664B5" w:rsidRDefault="00E664B5" w:rsidP="00E664B5">
      <w:pPr>
        <w:jc w:val="both"/>
        <w:rPr>
          <w:rFonts w:ascii="Corbel" w:hAnsi="Corbel"/>
        </w:rPr>
      </w:pPr>
    </w:p>
    <w:p w14:paraId="553EF45F" w14:textId="2F625ADB" w:rsidR="00E664B5" w:rsidRDefault="00E664B5" w:rsidP="00E664B5">
      <w:pPr>
        <w:jc w:val="both"/>
        <w:rPr>
          <w:rFonts w:ascii="Corbel" w:hAnsi="Corbel"/>
        </w:rPr>
      </w:pPr>
      <w:r w:rsidRPr="00894927">
        <w:rPr>
          <w:rFonts w:ascii="Corbel" w:hAnsi="Corbel"/>
        </w:rPr>
        <w:t>K us</w:t>
      </w:r>
      <w:r>
        <w:rPr>
          <w:rFonts w:ascii="Corbel" w:hAnsi="Corbel"/>
        </w:rPr>
        <w:t>pešni izvedbi PUD so tudi v šolskem letu 202</w:t>
      </w:r>
      <w:r w:rsidR="009C3C71">
        <w:rPr>
          <w:rFonts w:ascii="Corbel" w:hAnsi="Corbel"/>
        </w:rPr>
        <w:t>4</w:t>
      </w:r>
      <w:r>
        <w:rPr>
          <w:rFonts w:ascii="Corbel" w:hAnsi="Corbel"/>
        </w:rPr>
        <w:t>/202</w:t>
      </w:r>
      <w:r w:rsidR="009C3C71">
        <w:rPr>
          <w:rFonts w:ascii="Corbel" w:hAnsi="Corbel"/>
        </w:rPr>
        <w:t>5</w:t>
      </w:r>
      <w:r w:rsidRPr="00894927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izjemno </w:t>
      </w:r>
      <w:r w:rsidRPr="00894927">
        <w:rPr>
          <w:rFonts w:ascii="Corbel" w:hAnsi="Corbel"/>
        </w:rPr>
        <w:t>velik</w:t>
      </w:r>
      <w:r>
        <w:rPr>
          <w:rFonts w:ascii="Corbel" w:hAnsi="Corbel"/>
        </w:rPr>
        <w:t>o</w:t>
      </w:r>
      <w:r w:rsidRPr="00894927">
        <w:rPr>
          <w:rFonts w:ascii="Corbel" w:hAnsi="Corbel"/>
        </w:rPr>
        <w:t xml:space="preserve"> prispevali dijaki in starši, ki</w:t>
      </w:r>
      <w:r>
        <w:rPr>
          <w:rFonts w:ascii="Corbel" w:hAnsi="Corbel"/>
        </w:rPr>
        <w:t xml:space="preserve"> so sami poiskali delovna mesta,</w:t>
      </w:r>
      <w:r w:rsidRPr="00894927">
        <w:rPr>
          <w:rFonts w:ascii="Corbel" w:hAnsi="Corbel"/>
        </w:rPr>
        <w:t xml:space="preserve"> delodajalci, ki kot dobri partnerji omogočajo delovna </w:t>
      </w:r>
      <w:r>
        <w:rPr>
          <w:rFonts w:ascii="Corbel" w:hAnsi="Corbel"/>
        </w:rPr>
        <w:t>mesta za dijake v vseh terminih</w:t>
      </w:r>
      <w:r w:rsidRPr="00894927">
        <w:rPr>
          <w:rFonts w:ascii="Corbel" w:hAnsi="Corbel"/>
        </w:rPr>
        <w:t xml:space="preserve"> kot tudi tisti, ki so se </w:t>
      </w:r>
      <w:r>
        <w:rPr>
          <w:rFonts w:ascii="Corbel" w:hAnsi="Corbel"/>
        </w:rPr>
        <w:t xml:space="preserve">v tem šolskem letu </w:t>
      </w:r>
      <w:r w:rsidRPr="00894927">
        <w:rPr>
          <w:rFonts w:ascii="Corbel" w:hAnsi="Corbel"/>
        </w:rPr>
        <w:t xml:space="preserve">pozitivno odzvali na prošnje </w:t>
      </w:r>
      <w:r>
        <w:rPr>
          <w:rFonts w:ascii="Corbel" w:hAnsi="Corbel"/>
        </w:rPr>
        <w:t>za izvedbo PUD</w:t>
      </w:r>
      <w:r w:rsidRPr="00894927">
        <w:rPr>
          <w:rFonts w:ascii="Corbel" w:hAnsi="Corbel"/>
        </w:rPr>
        <w:t xml:space="preserve">. </w:t>
      </w:r>
      <w:r>
        <w:rPr>
          <w:rFonts w:ascii="Corbel" w:hAnsi="Corbel"/>
        </w:rPr>
        <w:t xml:space="preserve">Uspešno izvedbo so s svojim sodelovanjem omogočili tudi učitelji strokovnih modulov in vsi razredniki. </w:t>
      </w:r>
      <w:r w:rsidRPr="00894927">
        <w:rPr>
          <w:rFonts w:ascii="Corbel" w:hAnsi="Corbel"/>
        </w:rPr>
        <w:t>Organizator PUD se vsem iskreno zahvaljuje</w:t>
      </w:r>
      <w:r>
        <w:rPr>
          <w:rFonts w:ascii="Corbel" w:hAnsi="Corbel"/>
        </w:rPr>
        <w:t>m</w:t>
      </w:r>
      <w:r w:rsidRPr="00894927">
        <w:rPr>
          <w:rFonts w:ascii="Corbel" w:hAnsi="Corbel"/>
        </w:rPr>
        <w:t xml:space="preserve"> za sodelovanje.</w:t>
      </w:r>
    </w:p>
    <w:p w14:paraId="6B31B88D" w14:textId="77777777" w:rsidR="00E664B5" w:rsidRDefault="00E664B5" w:rsidP="00E664B5">
      <w:pPr>
        <w:widowControl w:val="0"/>
        <w:autoSpaceDE w:val="0"/>
        <w:autoSpaceDN w:val="0"/>
        <w:adjustRightInd w:val="0"/>
        <w:spacing w:before="120"/>
        <w:jc w:val="both"/>
        <w:rPr>
          <w:rFonts w:ascii="Corbel" w:hAnsi="Corbel"/>
        </w:rPr>
      </w:pPr>
    </w:p>
    <w:p w14:paraId="6D81E378" w14:textId="50A76D05" w:rsidR="00E664B5" w:rsidRPr="00A05126" w:rsidRDefault="00035B5B" w:rsidP="00E664B5">
      <w:pPr>
        <w:widowControl w:val="0"/>
        <w:autoSpaceDE w:val="0"/>
        <w:autoSpaceDN w:val="0"/>
        <w:adjustRightInd w:val="0"/>
        <w:spacing w:before="120"/>
        <w:rPr>
          <w:rFonts w:ascii="Corbel" w:hAnsi="Corbel"/>
        </w:rPr>
      </w:pPr>
      <w:r>
        <w:rPr>
          <w:rFonts w:ascii="Corbel" w:hAnsi="Corbel"/>
        </w:rPr>
        <w:t xml:space="preserve">Florjan </w:t>
      </w:r>
      <w:proofErr w:type="spellStart"/>
      <w:r>
        <w:rPr>
          <w:rFonts w:ascii="Corbel" w:hAnsi="Corbel"/>
        </w:rPr>
        <w:t>Pezdevšek</w:t>
      </w:r>
      <w:proofErr w:type="spellEnd"/>
    </w:p>
    <w:p w14:paraId="2B006250" w14:textId="420E3FEB" w:rsidR="00E664B5" w:rsidRDefault="00E664B5" w:rsidP="00E664B5">
      <w:pPr>
        <w:rPr>
          <w:rFonts w:ascii="Corbel" w:hAnsi="Corbel"/>
        </w:rPr>
      </w:pPr>
      <w:r>
        <w:rPr>
          <w:rFonts w:ascii="Corbel" w:hAnsi="Corbel"/>
        </w:rPr>
        <w:t>Organizator PUD</w:t>
      </w:r>
    </w:p>
    <w:p w14:paraId="1FF8D0F2" w14:textId="55446E89" w:rsidR="00A71173" w:rsidRDefault="00035B5B">
      <w:r w:rsidRPr="00035B5B">
        <w:rPr>
          <w:noProof/>
        </w:rPr>
        <w:drawing>
          <wp:inline distT="0" distB="0" distL="0" distR="0" wp14:anchorId="16988B5D" wp14:editId="1BE144C1">
            <wp:extent cx="1296538" cy="64344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89" cy="66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1173" w:rsidSect="005C0084">
      <w:headerReference w:type="first" r:id="rId7"/>
      <w:pgSz w:w="11900" w:h="16840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0852" w14:textId="77777777" w:rsidR="00F90D75" w:rsidRDefault="00F90D75">
      <w:r>
        <w:separator/>
      </w:r>
    </w:p>
  </w:endnote>
  <w:endnote w:type="continuationSeparator" w:id="0">
    <w:p w14:paraId="17580E6E" w14:textId="77777777" w:rsidR="00F90D75" w:rsidRDefault="00F9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118E" w14:textId="77777777" w:rsidR="00F90D75" w:rsidRDefault="00F90D75">
      <w:r>
        <w:separator/>
      </w:r>
    </w:p>
  </w:footnote>
  <w:footnote w:type="continuationSeparator" w:id="0">
    <w:p w14:paraId="6EE92C83" w14:textId="77777777" w:rsidR="00F90D75" w:rsidRDefault="00F90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55645" w14:textId="77777777" w:rsidR="005C0084" w:rsidRDefault="00A724EA">
    <w:pPr>
      <w:pStyle w:val="Glava"/>
    </w:pPr>
    <w:r>
      <w:rPr>
        <w:noProof/>
        <w:lang w:val="en-GB" w:eastAsia="en-GB"/>
      </w:rPr>
      <w:drawing>
        <wp:anchor distT="0" distB="0" distL="114300" distR="114300" simplePos="0" relativeHeight="251659264" behindDoc="0" locked="1" layoutInCell="1" allowOverlap="1" wp14:anchorId="72B11F17" wp14:editId="1002B137">
          <wp:simplePos x="0" y="0"/>
          <wp:positionH relativeFrom="column">
            <wp:posOffset>-720090</wp:posOffset>
          </wp:positionH>
          <wp:positionV relativeFrom="page">
            <wp:posOffset>22860</wp:posOffset>
          </wp:positionV>
          <wp:extent cx="7556500" cy="1841500"/>
          <wp:effectExtent l="0" t="0" r="12700" b="12700"/>
          <wp:wrapTight wrapText="bothSides">
            <wp:wrapPolygon edited="0">
              <wp:start x="0" y="0"/>
              <wp:lineTo x="0" y="21451"/>
              <wp:lineTo x="21564" y="21451"/>
              <wp:lineTo x="21564" y="0"/>
              <wp:lineTo x="0" y="0"/>
            </wp:wrapPolygon>
          </wp:wrapTight>
          <wp:docPr id="2" name="Picture 2" descr="SMGS_dopis2_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MGS_dopis2_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84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B5"/>
    <w:rsid w:val="00035B5B"/>
    <w:rsid w:val="000D43C4"/>
    <w:rsid w:val="001C013D"/>
    <w:rsid w:val="002B4C47"/>
    <w:rsid w:val="00474215"/>
    <w:rsid w:val="004A45C7"/>
    <w:rsid w:val="004E51A5"/>
    <w:rsid w:val="0058375E"/>
    <w:rsid w:val="00596392"/>
    <w:rsid w:val="005D491D"/>
    <w:rsid w:val="005F0579"/>
    <w:rsid w:val="00676842"/>
    <w:rsid w:val="006B3387"/>
    <w:rsid w:val="009C3C71"/>
    <w:rsid w:val="00A71173"/>
    <w:rsid w:val="00A724EA"/>
    <w:rsid w:val="00AB2E1B"/>
    <w:rsid w:val="00AE0B6F"/>
    <w:rsid w:val="00B76305"/>
    <w:rsid w:val="00BD66A7"/>
    <w:rsid w:val="00E14A04"/>
    <w:rsid w:val="00E664B5"/>
    <w:rsid w:val="00E77D5F"/>
    <w:rsid w:val="00E94CD3"/>
    <w:rsid w:val="00F9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98CC"/>
  <w15:chartTrackingRefBased/>
  <w15:docId w15:val="{22C92D3E-DCD9-469E-B0A9-D50E746FF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64B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64B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64B5"/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2</cp:revision>
  <dcterms:created xsi:type="dcterms:W3CDTF">2025-08-21T08:41:00Z</dcterms:created>
  <dcterms:modified xsi:type="dcterms:W3CDTF">2025-08-21T08:41:00Z</dcterms:modified>
</cp:coreProperties>
</file>